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F9346" w14:textId="1B60AE5F" w:rsidR="00360A54" w:rsidRPr="00525748" w:rsidRDefault="00A2034D" w:rsidP="00A2034D">
      <w:pPr>
        <w:jc w:val="center"/>
        <w:rPr>
          <w:b/>
          <w:bCs/>
          <w:i/>
          <w:iCs/>
          <w:color w:val="92D050"/>
          <w:sz w:val="24"/>
          <w:szCs w:val="24"/>
        </w:rPr>
      </w:pPr>
      <w:r w:rsidRPr="0017073C">
        <w:rPr>
          <w:b/>
          <w:bCs/>
          <w:i/>
          <w:iCs/>
          <w:color w:val="92D050"/>
          <w:sz w:val="36"/>
          <w:szCs w:val="36"/>
        </w:rPr>
        <w:t xml:space="preserve">Segítő és fejlesztő lehetőségek az iskolakertben – </w:t>
      </w:r>
      <w:proofErr w:type="spellStart"/>
      <w:r w:rsidRPr="00525748">
        <w:rPr>
          <w:b/>
          <w:bCs/>
          <w:i/>
          <w:iCs/>
          <w:color w:val="92D050"/>
          <w:sz w:val="24"/>
          <w:szCs w:val="24"/>
        </w:rPr>
        <w:t>blended</w:t>
      </w:r>
      <w:proofErr w:type="spellEnd"/>
      <w:r w:rsidRPr="00525748">
        <w:rPr>
          <w:b/>
          <w:bCs/>
          <w:i/>
          <w:iCs/>
          <w:color w:val="92D050"/>
          <w:sz w:val="24"/>
          <w:szCs w:val="24"/>
        </w:rPr>
        <w:t xml:space="preserve"> képzés</w:t>
      </w:r>
    </w:p>
    <w:p w14:paraId="125BE4C0" w14:textId="0E032CF8" w:rsidR="008250EA" w:rsidRDefault="00A2034D" w:rsidP="00A2034D">
      <w:pPr>
        <w:jc w:val="center"/>
        <w:rPr>
          <w:b/>
          <w:bCs/>
          <w:i/>
          <w:iCs/>
          <w:color w:val="92D050"/>
          <w:sz w:val="32"/>
          <w:szCs w:val="32"/>
        </w:rPr>
      </w:pPr>
      <w:r w:rsidRPr="0017073C">
        <w:rPr>
          <w:b/>
          <w:bCs/>
          <w:i/>
          <w:iCs/>
          <w:color w:val="92D050"/>
          <w:sz w:val="32"/>
          <w:szCs w:val="32"/>
        </w:rPr>
        <w:t>ONLINE RÉSZ</w:t>
      </w:r>
      <w:r w:rsidR="00525748">
        <w:rPr>
          <w:b/>
          <w:bCs/>
          <w:i/>
          <w:iCs/>
          <w:color w:val="92D050"/>
          <w:sz w:val="32"/>
          <w:szCs w:val="32"/>
        </w:rPr>
        <w:t xml:space="preserve"> - </w:t>
      </w:r>
      <w:r w:rsidR="008250EA" w:rsidRPr="0017073C">
        <w:rPr>
          <w:b/>
          <w:bCs/>
          <w:i/>
          <w:iCs/>
          <w:color w:val="92D050"/>
          <w:sz w:val="32"/>
          <w:szCs w:val="32"/>
        </w:rPr>
        <w:t>Egyéni feladatok</w:t>
      </w:r>
    </w:p>
    <w:p w14:paraId="4B854D98" w14:textId="73032379" w:rsidR="00FA7DE3" w:rsidRPr="0017073C" w:rsidRDefault="00525748" w:rsidP="00A2034D">
      <w:pPr>
        <w:jc w:val="center"/>
        <w:rPr>
          <w:b/>
          <w:bCs/>
          <w:i/>
          <w:iCs/>
          <w:color w:val="92D050"/>
          <w:sz w:val="32"/>
          <w:szCs w:val="32"/>
        </w:rPr>
      </w:pPr>
      <w:r>
        <w:rPr>
          <w:noProof/>
        </w:rPr>
        <w:drawing>
          <wp:inline distT="0" distB="0" distL="0" distR="0" wp14:anchorId="5A74C9DF" wp14:editId="4304A26B">
            <wp:extent cx="5760720" cy="2125980"/>
            <wp:effectExtent l="0" t="0" r="0" b="7620"/>
            <wp:docPr id="121519386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71" b="41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326037" w14:textId="1D2B687E" w:rsidR="007C0EAD" w:rsidRDefault="007C0EAD" w:rsidP="008250EA">
      <w:pPr>
        <w:pStyle w:val="NormlWeb"/>
        <w:spacing w:before="0" w:beforeAutospacing="0" w:after="0" w:afterAutospacing="0"/>
        <w:jc w:val="both"/>
        <w:rPr>
          <w:rFonts w:asciiTheme="minorHAnsi" w:eastAsiaTheme="minorEastAsia" w:hAnsi="Calibri" w:cstheme="minorBidi"/>
          <w:color w:val="000000" w:themeColor="text1"/>
          <w:kern w:val="24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Ha az iskolakert fejlesztő lehetőségeit használjuk egy gyermeknél vagy gyermekcsoportnál, meg kell ismernünk iskolakertünkkel / óvodakertünkkel való viszonyá</w:t>
      </w:r>
      <w:r w:rsidR="00FA7DE3">
        <w:rPr>
          <w:rFonts w:asciiTheme="minorHAnsi" w:eastAsiaTheme="minorEastAsia" w:hAnsi="Calibri" w:cstheme="minorBidi"/>
          <w:color w:val="000000" w:themeColor="text1"/>
          <w:kern w:val="24"/>
        </w:rPr>
        <w:t>t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>. Erről a pedagógiai eszköztáraknál esett szó.</w:t>
      </w:r>
    </w:p>
    <w:p w14:paraId="41273AFD" w14:textId="395FE5FE" w:rsidR="007C0EAD" w:rsidRDefault="007C0EAD" w:rsidP="008250EA">
      <w:pPr>
        <w:pStyle w:val="NormlWeb"/>
        <w:spacing w:before="0" w:beforeAutospacing="0" w:after="0" w:afterAutospacing="0"/>
        <w:jc w:val="both"/>
        <w:rPr>
          <w:rFonts w:asciiTheme="minorHAnsi" w:eastAsiaTheme="minorEastAsia" w:hAnsi="Calibri" w:cstheme="minorBidi"/>
          <w:color w:val="000000" w:themeColor="text1"/>
          <w:kern w:val="24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Ahhoz, hogy </w:t>
      </w:r>
      <w:r w:rsidR="008250EA">
        <w:rPr>
          <w:rFonts w:asciiTheme="minorHAnsi" w:eastAsiaTheme="minorEastAsia" w:hAnsi="Calibri" w:cstheme="minorBidi"/>
          <w:color w:val="000000" w:themeColor="text1"/>
          <w:kern w:val="24"/>
        </w:rPr>
        <w:t>megérezzük ennek jelentőségét, szükséges, hogy magunko</w:t>
      </w:r>
      <w:r w:rsidR="00FA7DE3">
        <w:rPr>
          <w:rFonts w:asciiTheme="minorHAnsi" w:eastAsiaTheme="minorEastAsia" w:hAnsi="Calibri" w:cstheme="minorBidi"/>
          <w:color w:val="000000" w:themeColor="text1"/>
          <w:kern w:val="24"/>
        </w:rPr>
        <w:t>n</w:t>
      </w:r>
      <w:r w:rsidR="008250EA">
        <w:rPr>
          <w:rFonts w:asciiTheme="minorHAnsi" w:eastAsiaTheme="minorEastAsia" w:hAnsi="Calibri" w:cstheme="minorBidi"/>
          <w:color w:val="000000" w:themeColor="text1"/>
          <w:kern w:val="24"/>
        </w:rPr>
        <w:t xml:space="preserve"> is átfuttassu</w:t>
      </w:r>
      <w:r w:rsidR="00FA7DE3">
        <w:rPr>
          <w:rFonts w:asciiTheme="minorHAnsi" w:eastAsiaTheme="minorEastAsia" w:hAnsi="Calibri" w:cstheme="minorBidi"/>
          <w:color w:val="000000" w:themeColor="text1"/>
          <w:kern w:val="24"/>
        </w:rPr>
        <w:t>nk egy egyszerű</w:t>
      </w:r>
      <w:r w:rsidR="008250EA">
        <w:rPr>
          <w:rFonts w:asciiTheme="minorHAnsi" w:eastAsiaTheme="minorEastAsia" w:hAnsi="Calibri" w:cstheme="minorBidi"/>
          <w:color w:val="000000" w:themeColor="text1"/>
          <w:kern w:val="24"/>
        </w:rPr>
        <w:t xml:space="preserve"> megismerési folyamatot. </w:t>
      </w:r>
    </w:p>
    <w:p w14:paraId="0736C33A" w14:textId="77777777" w:rsidR="00BC1C3C" w:rsidRDefault="008250EA" w:rsidP="008250EA">
      <w:pPr>
        <w:pStyle w:val="NormlWeb"/>
        <w:spacing w:before="0" w:beforeAutospacing="0" w:after="0" w:afterAutospacing="0"/>
        <w:jc w:val="both"/>
        <w:rPr>
          <w:rFonts w:asciiTheme="minorHAnsi" w:eastAsiaTheme="minorEastAsia" w:hAnsi="Calibri" w:cstheme="minorBidi"/>
          <w:color w:val="000000" w:themeColor="text1"/>
          <w:kern w:val="24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Ezeknek a megfigyeléseknek ez a jelentősége</w:t>
      </w:r>
      <w:r w:rsidR="00BC1C3C">
        <w:rPr>
          <w:rFonts w:asciiTheme="minorHAnsi" w:eastAsiaTheme="minorEastAsia" w:hAnsi="Calibri" w:cstheme="minorBidi"/>
          <w:color w:val="000000" w:themeColor="text1"/>
          <w:kern w:val="24"/>
        </w:rPr>
        <w:t>.</w:t>
      </w:r>
    </w:p>
    <w:p w14:paraId="3D885F35" w14:textId="3D337EBD" w:rsidR="008250EA" w:rsidRDefault="00BC1C3C" w:rsidP="008250EA">
      <w:pPr>
        <w:pStyle w:val="NormlWeb"/>
        <w:spacing w:before="0" w:beforeAutospacing="0" w:after="0" w:afterAutospacing="0"/>
        <w:jc w:val="both"/>
        <w:rPr>
          <w:rFonts w:asciiTheme="minorHAnsi" w:eastAsiaTheme="minorEastAsia" w:hAnsi="Calibri" w:cstheme="minorBidi"/>
          <w:color w:val="000000" w:themeColor="text1"/>
          <w:kern w:val="24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Természetesen nem kívánunk </w:t>
      </w:r>
      <w:r w:rsidR="00FA7DE3">
        <w:rPr>
          <w:rFonts w:asciiTheme="minorHAnsi" w:eastAsiaTheme="minorEastAsia" w:hAnsi="Calibri" w:cstheme="minorBidi"/>
          <w:color w:val="000000" w:themeColor="text1"/>
          <w:kern w:val="24"/>
        </w:rPr>
        <w:t>teljes önmegfigyelést irányítani, ez nem feladatunk és nem is kompetenciánk. Azt gondoljuk azonban, hogy kis ízelítőt mégis adhat egy megélési folyamathoz, ami jó belépő lehet a gyermekek iskolakerti megfigyeléséhez.</w:t>
      </w:r>
    </w:p>
    <w:p w14:paraId="5028B3C9" w14:textId="0649A610" w:rsidR="008250EA" w:rsidRDefault="008250EA" w:rsidP="008250EA">
      <w:pPr>
        <w:pStyle w:val="NormlWeb"/>
        <w:spacing w:before="0" w:beforeAutospacing="0" w:after="0" w:afterAutospacing="0"/>
        <w:jc w:val="both"/>
        <w:rPr>
          <w:rFonts w:asciiTheme="minorHAnsi" w:eastAsiaTheme="minorEastAsia" w:hAnsi="Calibri" w:cstheme="minorBidi"/>
          <w:color w:val="000000" w:themeColor="text1"/>
          <w:kern w:val="24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Nem kérjük beküldeni, feltölteni a képzés részeként, hiszen intim, belső érzéseket, áramlásokat tartalmazhat. Mindenképpen szükségesnek tartjuk azonban azt, hogy ezt a megfigyelési, felfedezési folyamatot mindenki elvégezze és lejegyezze a maga számára, mert ez </w:t>
      </w:r>
      <w:proofErr w:type="gramStart"/>
      <w:r w:rsidR="00BC1C3C">
        <w:rPr>
          <w:rFonts w:asciiTheme="minorHAnsi" w:eastAsiaTheme="minorEastAsia" w:hAnsi="Calibri" w:cstheme="minorBidi"/>
          <w:color w:val="000000" w:themeColor="text1"/>
          <w:kern w:val="24"/>
        </w:rPr>
        <w:t xml:space="preserve">segítség, 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kiindulási</w:t>
      </w:r>
      <w:proofErr w:type="gram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alap a kontakt rész utáni beküldendő </w:t>
      </w:r>
      <w:r w:rsidR="00CA2E80">
        <w:rPr>
          <w:rFonts w:asciiTheme="minorHAnsi" w:eastAsiaTheme="minorEastAsia" w:hAnsi="Calibri" w:cstheme="minorBidi"/>
          <w:color w:val="000000" w:themeColor="text1"/>
          <w:kern w:val="24"/>
        </w:rPr>
        <w:t xml:space="preserve">1. 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>feladatnak.</w:t>
      </w:r>
    </w:p>
    <w:p w14:paraId="24A0989D" w14:textId="77777777" w:rsidR="00525748" w:rsidRDefault="00525748" w:rsidP="008250EA">
      <w:pPr>
        <w:pStyle w:val="NormlWeb"/>
        <w:spacing w:before="0" w:beforeAutospacing="0" w:after="0" w:afterAutospacing="0"/>
        <w:jc w:val="both"/>
        <w:rPr>
          <w:rFonts w:asciiTheme="minorHAnsi" w:eastAsiaTheme="minorEastAsia" w:hAnsi="Calibri" w:cstheme="minorBidi"/>
          <w:color w:val="000000" w:themeColor="text1"/>
          <w:kern w:val="24"/>
        </w:rPr>
      </w:pPr>
    </w:p>
    <w:p w14:paraId="400B7D60" w14:textId="77777777" w:rsidR="00525748" w:rsidRPr="00C02835" w:rsidRDefault="00525748" w:rsidP="00525748">
      <w:pPr>
        <w:pStyle w:val="NormlWeb"/>
        <w:jc w:val="center"/>
        <w:rPr>
          <w:rFonts w:asciiTheme="minorHAnsi" w:eastAsiaTheme="minorEastAsia" w:hAnsi="Calibri" w:cstheme="minorBidi"/>
          <w:b/>
          <w:bCs/>
          <w:color w:val="92D050"/>
          <w:kern w:val="24"/>
        </w:rPr>
      </w:pPr>
      <w:r w:rsidRPr="00C02835">
        <w:rPr>
          <w:rFonts w:asciiTheme="minorHAnsi" w:eastAsiaTheme="minorEastAsia" w:hAnsi="Calibri" w:cstheme="minorBidi"/>
          <w:b/>
          <w:bCs/>
          <w:color w:val="92D050"/>
          <w:kern w:val="24"/>
        </w:rPr>
        <w:t>FONTOS, HOGY LEJEGYEZD A MEGÉLÉSEIDET, GONDOLATAIDAT</w:t>
      </w:r>
    </w:p>
    <w:p w14:paraId="13D5AA83" w14:textId="77777777" w:rsidR="00525748" w:rsidRDefault="00525748" w:rsidP="00525748">
      <w:pPr>
        <w:pStyle w:val="NormlWeb"/>
        <w:jc w:val="center"/>
        <w:rPr>
          <w:rFonts w:asciiTheme="minorHAnsi" w:eastAsiaTheme="minorEastAsia" w:hAnsi="Calibri" w:cstheme="minorBidi"/>
          <w:b/>
          <w:bCs/>
          <w:color w:val="92D050"/>
          <w:kern w:val="24"/>
        </w:rPr>
      </w:pPr>
      <w:r w:rsidRPr="00C02835">
        <w:rPr>
          <w:rFonts w:asciiTheme="minorHAnsi" w:eastAsiaTheme="minorEastAsia" w:hAnsi="Calibri" w:cstheme="minorBidi"/>
          <w:b/>
          <w:bCs/>
          <w:color w:val="92D050"/>
          <w:kern w:val="24"/>
        </w:rPr>
        <w:t>Mivel tudjuk, hogy a kézírás másfajta agyi működést igényel, mint a gép</w:t>
      </w:r>
      <w:r>
        <w:rPr>
          <w:rFonts w:asciiTheme="minorHAnsi" w:eastAsiaTheme="minorEastAsia" w:hAnsi="Calibri" w:cstheme="minorBidi"/>
          <w:b/>
          <w:bCs/>
          <w:color w:val="92D050"/>
          <w:kern w:val="24"/>
        </w:rPr>
        <w:t>írás</w:t>
      </w:r>
      <w:r w:rsidRPr="00C02835">
        <w:rPr>
          <w:rFonts w:asciiTheme="minorHAnsi" w:eastAsiaTheme="minorEastAsia" w:hAnsi="Calibri" w:cstheme="minorBidi"/>
          <w:b/>
          <w:bCs/>
          <w:color w:val="92D050"/>
          <w:kern w:val="24"/>
        </w:rPr>
        <w:t>, javasoljuk, hogy ezt papírra, saját kézírásoddal tedd. A kézírás mélyebb gondolkodási folyamatokat támogat.</w:t>
      </w:r>
    </w:p>
    <w:p w14:paraId="06FB26E1" w14:textId="77777777" w:rsidR="00525748" w:rsidRDefault="00525748" w:rsidP="00525748">
      <w:pPr>
        <w:pStyle w:val="NormlWeb"/>
        <w:jc w:val="both"/>
        <w:rPr>
          <w:rFonts w:asciiTheme="minorHAnsi" w:eastAsiaTheme="minorEastAsia" w:hAnsi="Calibri" w:cstheme="minorBidi"/>
          <w:kern w:val="24"/>
        </w:rPr>
      </w:pPr>
      <w:r>
        <w:rPr>
          <w:rFonts w:asciiTheme="minorHAnsi" w:eastAsiaTheme="minorEastAsia" w:hAnsi="Calibri" w:cstheme="minorBidi"/>
          <w:noProof/>
          <w:kern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B7D6F" wp14:editId="6397F100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304800" cy="152400"/>
                <wp:effectExtent l="0" t="19050" r="38100" b="38100"/>
                <wp:wrapNone/>
                <wp:docPr id="20974823" name="Nyíl: jobbra mutat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52400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F5AE1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Nyíl: jobbra mutató 2" o:spid="_x0000_s1026" type="#_x0000_t13" style="position:absolute;margin-left:0;margin-top:.9pt;width:24pt;height:12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" fillcolor="#92d050" strokecolor="#92d050" strokeweight="1pt">
                <w10:wrap anchorx="margin"/>
              </v:shape>
            </w:pict>
          </mc:Fallback>
        </mc:AlternateContent>
      </w:r>
      <w:r>
        <w:rPr>
          <w:rFonts w:asciiTheme="minorHAnsi" w:eastAsiaTheme="minorEastAsia" w:hAnsi="Calibri" w:cstheme="minorBidi"/>
          <w:kern w:val="24"/>
        </w:rPr>
        <w:t xml:space="preserve">             Ha van saját kerted, akkor természetesen ott a legszerencsésebb nekikezdeni.</w:t>
      </w:r>
    </w:p>
    <w:p w14:paraId="6C0F3D8F" w14:textId="77777777" w:rsidR="00525748" w:rsidRDefault="00525748" w:rsidP="00525748">
      <w:pPr>
        <w:pStyle w:val="NormlWeb"/>
        <w:jc w:val="both"/>
        <w:rPr>
          <w:rFonts w:asciiTheme="minorHAnsi" w:eastAsiaTheme="minorEastAsia" w:hAnsi="Calibri" w:cstheme="minorBidi"/>
          <w:kern w:val="24"/>
        </w:rPr>
      </w:pPr>
      <w:r>
        <w:rPr>
          <w:rFonts w:asciiTheme="minorHAnsi" w:eastAsiaTheme="minorEastAsia" w:hAnsi="Calibri" w:cstheme="minorBidi"/>
          <w:noProof/>
          <w:kern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05797F" wp14:editId="0812D794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304800" cy="152400"/>
                <wp:effectExtent l="0" t="19050" r="38100" b="38100"/>
                <wp:wrapNone/>
                <wp:docPr id="1029900738" name="Nyíl: jobbra mutat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52400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BA610" id="Nyíl: jobbra mutató 2" o:spid="_x0000_s1026" type="#_x0000_t13" style="position:absolute;margin-left:0;margin-top:1.45pt;width:24pt;height:12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" fillcolor="#92d050" strokecolor="#92d050" strokeweight="1pt">
                <w10:wrap anchorx="margin"/>
              </v:shape>
            </w:pict>
          </mc:Fallback>
        </mc:AlternateContent>
      </w:r>
      <w:r>
        <w:rPr>
          <w:rFonts w:asciiTheme="minorHAnsi" w:eastAsiaTheme="minorEastAsia" w:hAnsi="Calibri" w:cstheme="minorBidi"/>
          <w:kern w:val="24"/>
        </w:rPr>
        <w:t xml:space="preserve">             Amennyiben nincs, próbálj olyan természeti környezetet választani, amit rendszeresen látogatsz, használsz. Nem javasoljuk az iskolakert vagy óvodakert, mint helyszín választását, ott ugyanis nem magánemberként, hanem munkádat végző pedagógusként vagy jelen. A „nem az enyém” jelleg miatt természetesen korlátozottak lesznek ebben az esetben a megfigyelések, de érdemes törekedni ezen belül is a teljességre.</w:t>
      </w:r>
    </w:p>
    <w:p w14:paraId="1DAE90A5" w14:textId="77777777" w:rsidR="001B4D23" w:rsidRDefault="001B4D23" w:rsidP="0017073C">
      <w:pPr>
        <w:pStyle w:val="NormlWeb"/>
        <w:spacing w:before="0" w:beforeAutospacing="0" w:after="0" w:afterAutospacing="0"/>
        <w:ind w:left="2136" w:firstLine="696"/>
        <w:rPr>
          <w:rFonts w:asciiTheme="minorHAnsi" w:eastAsiaTheme="minorEastAsia" w:hAnsi="Calibri" w:cstheme="minorBidi"/>
          <w:color w:val="92D050"/>
          <w:kern w:val="24"/>
          <w:sz w:val="32"/>
          <w:szCs w:val="32"/>
        </w:rPr>
      </w:pPr>
    </w:p>
    <w:p w14:paraId="245F4240" w14:textId="77777777" w:rsidR="001B4D23" w:rsidRDefault="001B4D23" w:rsidP="0017073C">
      <w:pPr>
        <w:pStyle w:val="NormlWeb"/>
        <w:spacing w:before="0" w:beforeAutospacing="0" w:after="0" w:afterAutospacing="0"/>
        <w:ind w:left="2136" w:firstLine="696"/>
        <w:rPr>
          <w:rFonts w:asciiTheme="minorHAnsi" w:eastAsiaTheme="minorEastAsia" w:hAnsi="Calibri" w:cstheme="minorBidi"/>
          <w:color w:val="92D050"/>
          <w:kern w:val="24"/>
          <w:sz w:val="32"/>
          <w:szCs w:val="32"/>
        </w:rPr>
      </w:pPr>
    </w:p>
    <w:p w14:paraId="0F92ACAC" w14:textId="4CEFBE2A" w:rsidR="008250EA" w:rsidRPr="00C02835" w:rsidRDefault="0017073C" w:rsidP="0017073C">
      <w:pPr>
        <w:pStyle w:val="NormlWeb"/>
        <w:spacing w:before="0" w:beforeAutospacing="0" w:after="0" w:afterAutospacing="0"/>
        <w:ind w:left="2136" w:firstLine="696"/>
        <w:rPr>
          <w:b/>
          <w:bCs/>
          <w:color w:val="92D050"/>
          <w:sz w:val="32"/>
          <w:szCs w:val="32"/>
        </w:rPr>
      </w:pPr>
      <w:r>
        <w:rPr>
          <w:rFonts w:asciiTheme="minorHAnsi" w:eastAsiaTheme="minorEastAsia" w:hAnsi="Calibri" w:cstheme="minorBidi"/>
          <w:color w:val="92D050"/>
          <w:kern w:val="24"/>
          <w:sz w:val="32"/>
          <w:szCs w:val="32"/>
        </w:rPr>
        <w:lastRenderedPageBreak/>
        <w:t xml:space="preserve">        </w:t>
      </w:r>
      <w:r w:rsidR="008250EA" w:rsidRPr="00C02835">
        <w:rPr>
          <w:rFonts w:asciiTheme="minorHAnsi" w:eastAsiaTheme="minorEastAsia" w:hAnsi="Calibri" w:cstheme="minorBidi"/>
          <w:b/>
          <w:bCs/>
          <w:color w:val="92D050"/>
          <w:kern w:val="24"/>
          <w:sz w:val="32"/>
          <w:szCs w:val="32"/>
        </w:rPr>
        <w:t>MEGF</w:t>
      </w:r>
      <w:r w:rsidRPr="00C02835">
        <w:rPr>
          <w:rFonts w:asciiTheme="minorHAnsi" w:eastAsiaTheme="minorEastAsia" w:hAnsi="Calibri" w:cstheme="minorBidi"/>
          <w:b/>
          <w:bCs/>
          <w:color w:val="92D050"/>
          <w:kern w:val="24"/>
          <w:sz w:val="32"/>
          <w:szCs w:val="32"/>
        </w:rPr>
        <w:t>I</w:t>
      </w:r>
      <w:r w:rsidR="008250EA" w:rsidRPr="00C02835">
        <w:rPr>
          <w:rFonts w:asciiTheme="minorHAnsi" w:eastAsiaTheme="minorEastAsia" w:hAnsi="Calibri" w:cstheme="minorBidi"/>
          <w:b/>
          <w:bCs/>
          <w:color w:val="92D050"/>
          <w:kern w:val="24"/>
          <w:sz w:val="32"/>
          <w:szCs w:val="32"/>
        </w:rPr>
        <w:t>GYELÉS</w:t>
      </w:r>
      <w:r w:rsidRPr="00C02835">
        <w:rPr>
          <w:rFonts w:asciiTheme="minorHAnsi" w:eastAsiaTheme="minorEastAsia" w:hAnsi="Calibri" w:cstheme="minorBidi"/>
          <w:b/>
          <w:bCs/>
          <w:color w:val="92D050"/>
          <w:kern w:val="24"/>
          <w:sz w:val="32"/>
          <w:szCs w:val="32"/>
        </w:rPr>
        <w:t xml:space="preserve"> 1.</w:t>
      </w:r>
    </w:p>
    <w:p w14:paraId="109DCD91" w14:textId="580DCC0A" w:rsidR="0017073C" w:rsidRPr="00C02835" w:rsidRDefault="0017073C" w:rsidP="0017073C">
      <w:pPr>
        <w:pStyle w:val="Norm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92D050"/>
          <w:kern w:val="24"/>
          <w:sz w:val="28"/>
          <w:szCs w:val="28"/>
        </w:rPr>
      </w:pPr>
      <w:r w:rsidRPr="00C02835">
        <w:rPr>
          <w:rFonts w:asciiTheme="minorHAnsi" w:eastAsiaTheme="minorEastAsia" w:hAnsi="Calibri" w:cstheme="minorBidi"/>
          <w:b/>
          <w:bCs/>
          <w:color w:val="92D050"/>
          <w:kern w:val="24"/>
          <w:sz w:val="28"/>
          <w:szCs w:val="28"/>
        </w:rPr>
        <w:t xml:space="preserve">Saját </w:t>
      </w:r>
      <w:r w:rsidR="00C02835" w:rsidRPr="00C02835">
        <w:rPr>
          <w:rFonts w:asciiTheme="minorHAnsi" w:eastAsiaTheme="minorEastAsia" w:hAnsi="Calibri" w:cstheme="minorBidi"/>
          <w:b/>
          <w:bCs/>
          <w:color w:val="92D050"/>
          <w:kern w:val="24"/>
          <w:sz w:val="28"/>
          <w:szCs w:val="28"/>
        </w:rPr>
        <w:t>élményű</w:t>
      </w:r>
      <w:r w:rsidRPr="00C02835">
        <w:rPr>
          <w:rFonts w:asciiTheme="minorHAnsi" w:eastAsiaTheme="minorEastAsia" w:hAnsi="Calibri" w:cstheme="minorBidi"/>
          <w:b/>
          <w:bCs/>
          <w:color w:val="92D050"/>
          <w:kern w:val="24"/>
          <w:sz w:val="28"/>
          <w:szCs w:val="28"/>
        </w:rPr>
        <w:t xml:space="preserve"> megfigyelés</w:t>
      </w:r>
    </w:p>
    <w:p w14:paraId="7830A108" w14:textId="77CC1F12" w:rsidR="007C0EAD" w:rsidRDefault="0017073C" w:rsidP="0017073C">
      <w:pPr>
        <w:pStyle w:val="NormlWeb"/>
        <w:rPr>
          <w:rFonts w:asciiTheme="minorHAnsi" w:eastAsiaTheme="minorEastAsia" w:hAnsi="Calibri" w:cstheme="minorBidi"/>
          <w:kern w:val="24"/>
        </w:rPr>
      </w:pPr>
      <w:r>
        <w:rPr>
          <w:rFonts w:asciiTheme="minorHAnsi" w:eastAsiaTheme="minorEastAsia" w:hAnsi="Calibri" w:cstheme="minorBidi"/>
          <w:kern w:val="24"/>
        </w:rPr>
        <w:t>Ebben a megfigyelésben most kizárólag mag</w:t>
      </w:r>
      <w:r w:rsidR="00BC1C3C">
        <w:rPr>
          <w:rFonts w:asciiTheme="minorHAnsi" w:eastAsiaTheme="minorEastAsia" w:hAnsi="Calibri" w:cstheme="minorBidi"/>
          <w:kern w:val="24"/>
        </w:rPr>
        <w:t>adra</w:t>
      </w:r>
      <w:r>
        <w:rPr>
          <w:rFonts w:asciiTheme="minorHAnsi" w:eastAsiaTheme="minorEastAsia" w:hAnsi="Calibri" w:cstheme="minorBidi"/>
          <w:kern w:val="24"/>
        </w:rPr>
        <w:t xml:space="preserve"> koncentrál</w:t>
      </w:r>
      <w:r w:rsidR="00BC1C3C">
        <w:rPr>
          <w:rFonts w:asciiTheme="minorHAnsi" w:eastAsiaTheme="minorEastAsia" w:hAnsi="Calibri" w:cstheme="minorBidi"/>
          <w:kern w:val="24"/>
        </w:rPr>
        <w:t>j</w:t>
      </w:r>
      <w:r>
        <w:rPr>
          <w:rFonts w:asciiTheme="minorHAnsi" w:eastAsiaTheme="minorEastAsia" w:hAnsi="Calibri" w:cstheme="minorBidi"/>
          <w:kern w:val="24"/>
        </w:rPr>
        <w:t>.</w:t>
      </w:r>
      <w:r w:rsidR="00C0341F">
        <w:rPr>
          <w:rFonts w:asciiTheme="minorHAnsi" w:eastAsiaTheme="minorEastAsia" w:hAnsi="Calibri" w:cstheme="minorBidi"/>
          <w:kern w:val="24"/>
        </w:rPr>
        <w:t xml:space="preserve"> </w:t>
      </w:r>
      <w:r w:rsidR="00FA7DE3">
        <w:rPr>
          <w:rFonts w:asciiTheme="minorHAnsi" w:eastAsiaTheme="minorEastAsia" w:hAnsi="Calibri" w:cstheme="minorBidi"/>
          <w:kern w:val="24"/>
        </w:rPr>
        <w:t xml:space="preserve">Az a cél, hogy megfigyeld, értelmezd, tudatosítsd, </w:t>
      </w:r>
      <w:r>
        <w:rPr>
          <w:rFonts w:asciiTheme="minorHAnsi" w:eastAsiaTheme="minorEastAsia" w:hAnsi="Calibri" w:cstheme="minorBidi"/>
          <w:kern w:val="24"/>
        </w:rPr>
        <w:t>hogy JELENLEG mit jelent szám</w:t>
      </w:r>
      <w:r w:rsidR="00BC1C3C">
        <w:rPr>
          <w:rFonts w:asciiTheme="minorHAnsi" w:eastAsiaTheme="minorEastAsia" w:hAnsi="Calibri" w:cstheme="minorBidi"/>
          <w:kern w:val="24"/>
        </w:rPr>
        <w:t>odra</w:t>
      </w:r>
      <w:r>
        <w:rPr>
          <w:rFonts w:asciiTheme="minorHAnsi" w:eastAsiaTheme="minorEastAsia" w:hAnsi="Calibri" w:cstheme="minorBidi"/>
          <w:kern w:val="24"/>
        </w:rPr>
        <w:t xml:space="preserve"> kert</w:t>
      </w:r>
      <w:r w:rsidR="00FA7DE3">
        <w:rPr>
          <w:rFonts w:asciiTheme="minorHAnsi" w:eastAsiaTheme="minorEastAsia" w:hAnsi="Calibri" w:cstheme="minorBidi"/>
          <w:kern w:val="24"/>
        </w:rPr>
        <w:t>.</w:t>
      </w:r>
    </w:p>
    <w:p w14:paraId="7B4A75B9" w14:textId="77777777" w:rsidR="009F0D20" w:rsidRDefault="009F0D20" w:rsidP="009F0D20">
      <w:pPr>
        <w:pStyle w:val="NormlWeb"/>
        <w:jc w:val="both"/>
        <w:rPr>
          <w:rFonts w:asciiTheme="minorHAnsi" w:eastAsiaTheme="minorEastAsia" w:hAnsi="Calibri" w:cstheme="minorBidi"/>
          <w:color w:val="92D050"/>
          <w:kern w:val="24"/>
          <w:sz w:val="28"/>
          <w:szCs w:val="28"/>
        </w:rPr>
      </w:pPr>
      <w:r w:rsidRPr="009F0D20">
        <w:rPr>
          <w:rFonts w:asciiTheme="minorHAnsi" w:eastAsiaTheme="minorEastAsia" w:hAnsi="Calibri" w:cstheme="minorBidi"/>
          <w:color w:val="92D050"/>
          <w:kern w:val="24"/>
          <w:sz w:val="28"/>
          <w:szCs w:val="28"/>
        </w:rPr>
        <w:t>KERTEM ÉS KÖRNYEZETE</w:t>
      </w:r>
    </w:p>
    <w:p w14:paraId="0CA2AE20" w14:textId="234E2AC8" w:rsidR="009F0D20" w:rsidRDefault="009F0D20" w:rsidP="00B14F57">
      <w:pPr>
        <w:pStyle w:val="NormlWeb"/>
        <w:jc w:val="both"/>
        <w:rPr>
          <w:rFonts w:asciiTheme="minorHAnsi" w:eastAsiaTheme="minorEastAsia" w:hAnsi="Calibri" w:cstheme="minorBidi"/>
          <w:kern w:val="24"/>
        </w:rPr>
      </w:pPr>
      <w:r w:rsidRPr="009F0D20">
        <w:rPr>
          <w:rFonts w:asciiTheme="minorHAnsi" w:eastAsiaTheme="minorEastAsia" w:hAnsi="Calibri" w:cstheme="minorBidi"/>
          <w:kern w:val="24"/>
        </w:rPr>
        <w:t>Annak tudatában, hogy a kerte</w:t>
      </w:r>
      <w:r w:rsidR="00B14F57">
        <w:rPr>
          <w:rFonts w:asciiTheme="minorHAnsi" w:eastAsiaTheme="minorEastAsia" w:hAnsi="Calibri" w:cstheme="minorBidi"/>
          <w:kern w:val="24"/>
        </w:rPr>
        <w:t>d</w:t>
      </w:r>
      <w:r w:rsidRPr="009F0D20">
        <w:rPr>
          <w:rFonts w:asciiTheme="minorHAnsi" w:eastAsiaTheme="minorEastAsia" w:hAnsi="Calibri" w:cstheme="minorBidi"/>
          <w:kern w:val="24"/>
        </w:rPr>
        <w:t xml:space="preserve"> nem független a tágabb környezetétől</w:t>
      </w:r>
      <w:r w:rsidR="00B14F57">
        <w:rPr>
          <w:rFonts w:asciiTheme="minorHAnsi" w:eastAsiaTheme="minorEastAsia" w:hAnsi="Calibri" w:cstheme="minorBidi"/>
          <w:kern w:val="24"/>
        </w:rPr>
        <w:t>, gondold át az alábbiakat és készíts jegyzetet róla.</w:t>
      </w:r>
    </w:p>
    <w:p w14:paraId="7594D5A0" w14:textId="57E56DC1" w:rsidR="00DE52AC" w:rsidRPr="00DE52AC" w:rsidRDefault="00DE52AC" w:rsidP="00DE52AC">
      <w:pPr>
        <w:pStyle w:val="NormlWeb"/>
        <w:numPr>
          <w:ilvl w:val="0"/>
          <w:numId w:val="9"/>
        </w:numPr>
        <w:jc w:val="both"/>
        <w:rPr>
          <w:rFonts w:asciiTheme="minorHAnsi" w:eastAsiaTheme="minorEastAsia" w:hAnsi="Calibri" w:cstheme="minorBidi"/>
          <w:color w:val="993366"/>
          <w:kern w:val="24"/>
        </w:rPr>
      </w:pPr>
      <w:r w:rsidRPr="00DE52AC">
        <w:rPr>
          <w:rFonts w:asciiTheme="minorHAnsi" w:eastAsiaTheme="minorEastAsia" w:hAnsi="Calibri" w:cstheme="minorBidi"/>
          <w:color w:val="993366"/>
          <w:kern w:val="24"/>
        </w:rPr>
        <w:t>Milyen a kapcsolatom a szomszédokkal? Ha nincs saját kertem, akkor milyen a választott természeti környezethez való eljutásom módja?</w:t>
      </w:r>
    </w:p>
    <w:p w14:paraId="59B3EE53" w14:textId="35331595" w:rsidR="00DE52AC" w:rsidRPr="00DE52AC" w:rsidRDefault="00DE52AC" w:rsidP="00DE52AC">
      <w:pPr>
        <w:pStyle w:val="NormlWeb"/>
        <w:numPr>
          <w:ilvl w:val="0"/>
          <w:numId w:val="9"/>
        </w:numPr>
        <w:jc w:val="both"/>
        <w:rPr>
          <w:rFonts w:asciiTheme="minorHAnsi" w:eastAsiaTheme="minorEastAsia" w:hAnsi="Calibri" w:cstheme="minorBidi"/>
          <w:color w:val="993366"/>
          <w:kern w:val="24"/>
        </w:rPr>
      </w:pPr>
      <w:r w:rsidRPr="00DE52AC">
        <w:rPr>
          <w:rFonts w:asciiTheme="minorHAnsi" w:eastAsiaTheme="minorEastAsia" w:hAnsi="Calibri" w:cstheme="minorBidi"/>
          <w:color w:val="993366"/>
          <w:kern w:val="24"/>
        </w:rPr>
        <w:t>Hogyan befolyásolja mindez a kertben /választott területben töltött időmet?</w:t>
      </w:r>
    </w:p>
    <w:p w14:paraId="26B3120A" w14:textId="566CC3AB" w:rsidR="00CB2474" w:rsidRDefault="00CB2474" w:rsidP="00CB2474">
      <w:pPr>
        <w:pStyle w:val="NormlWeb"/>
        <w:jc w:val="both"/>
        <w:rPr>
          <w:rFonts w:asciiTheme="minorHAnsi" w:eastAsiaTheme="minorEastAsia" w:hAnsi="Calibri" w:cstheme="minorBidi"/>
          <w:color w:val="92D050"/>
          <w:kern w:val="24"/>
          <w:sz w:val="28"/>
          <w:szCs w:val="28"/>
        </w:rPr>
      </w:pPr>
      <w:r w:rsidRPr="00C02835">
        <w:rPr>
          <w:rFonts w:asciiTheme="minorHAnsi" w:eastAsiaTheme="minorEastAsia" w:hAnsi="Calibri" w:cstheme="minorBidi"/>
          <w:color w:val="92D050"/>
          <w:kern w:val="24"/>
          <w:sz w:val="28"/>
          <w:szCs w:val="28"/>
        </w:rPr>
        <w:t>MILYEN ÉRZÉSEKET KELT BENNEM JELENLEG</w:t>
      </w:r>
      <w:r w:rsidR="00C02835">
        <w:rPr>
          <w:rFonts w:asciiTheme="minorHAnsi" w:eastAsiaTheme="minorEastAsia" w:hAnsi="Calibri" w:cstheme="minorBidi"/>
          <w:color w:val="92D050"/>
          <w:kern w:val="24"/>
          <w:sz w:val="28"/>
          <w:szCs w:val="28"/>
        </w:rPr>
        <w:t xml:space="preserve"> A KERT</w:t>
      </w:r>
      <w:r w:rsidRPr="00C02835">
        <w:rPr>
          <w:rFonts w:asciiTheme="minorHAnsi" w:eastAsiaTheme="minorEastAsia" w:hAnsi="Calibri" w:cstheme="minorBidi"/>
          <w:color w:val="92D050"/>
          <w:kern w:val="24"/>
          <w:sz w:val="28"/>
          <w:szCs w:val="28"/>
        </w:rPr>
        <w:t>?</w:t>
      </w:r>
    </w:p>
    <w:p w14:paraId="2FF7F7F7" w14:textId="77777777" w:rsidR="009F0D20" w:rsidRDefault="009F0D20" w:rsidP="009F0D20">
      <w:pPr>
        <w:pStyle w:val="NormlWeb"/>
        <w:jc w:val="both"/>
        <w:rPr>
          <w:rFonts w:asciiTheme="minorHAnsi" w:eastAsiaTheme="minorEastAsia" w:hAnsi="Calibri" w:cstheme="minorBidi"/>
          <w:kern w:val="24"/>
        </w:rPr>
      </w:pPr>
      <w:r w:rsidRPr="009675E3">
        <w:rPr>
          <w:rFonts w:asciiTheme="minorHAnsi" w:eastAsiaTheme="minorEastAsia" w:hAnsi="Calibri" w:cstheme="minorBidi"/>
          <w:noProof/>
          <w:color w:val="993366"/>
          <w:kern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F08F94" wp14:editId="65C0FA3A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304800" cy="152400"/>
                <wp:effectExtent l="0" t="19050" r="38100" b="38100"/>
                <wp:wrapNone/>
                <wp:docPr id="67984373" name="Nyíl: jobbra mutat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52400"/>
                        </a:xfrm>
                        <a:prstGeom prst="rightArrow">
                          <a:avLst/>
                        </a:prstGeom>
                        <a:solidFill>
                          <a:srgbClr val="993366"/>
                        </a:solidFill>
                        <a:ln w="12700" cap="flat" cmpd="sng" algn="ctr">
                          <a:solidFill>
                            <a:srgbClr val="9933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1C21F" id="Nyíl: jobbra mutató 2" o:spid="_x0000_s1026" type="#_x0000_t13" style="position:absolute;margin-left:0;margin-top:2.2pt;width:24pt;height:12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" fillcolor="#936" strokecolor="#936" strokeweight="1pt">
                <w10:wrap anchorx="margin"/>
              </v:shape>
            </w:pict>
          </mc:Fallback>
        </mc:AlternateContent>
      </w:r>
      <w:r>
        <w:rPr>
          <w:rFonts w:asciiTheme="minorHAnsi" w:eastAsiaTheme="minorEastAsia" w:hAnsi="Calibri" w:cstheme="minorBidi"/>
          <w:color w:val="993366"/>
          <w:kern w:val="24"/>
        </w:rPr>
        <w:t xml:space="preserve">            </w:t>
      </w:r>
      <w:r w:rsidRPr="00DE52AC">
        <w:rPr>
          <w:rFonts w:asciiTheme="minorHAnsi" w:eastAsiaTheme="minorEastAsia" w:hAnsi="Calibri" w:cstheme="minorBidi"/>
          <w:b/>
          <w:bCs/>
          <w:color w:val="993366"/>
          <w:kern w:val="24"/>
        </w:rPr>
        <w:t>Fontos, hogy</w:t>
      </w:r>
      <w:r>
        <w:rPr>
          <w:rFonts w:asciiTheme="minorHAnsi" w:eastAsiaTheme="minorEastAsia" w:hAnsi="Calibri" w:cstheme="minorBidi"/>
          <w:color w:val="993366"/>
          <w:kern w:val="24"/>
        </w:rPr>
        <w:t xml:space="preserve"> </w:t>
      </w:r>
      <w:r w:rsidRPr="00525748">
        <w:rPr>
          <w:rFonts w:asciiTheme="minorHAnsi" w:eastAsiaTheme="minorEastAsia" w:hAnsi="Calibri" w:cstheme="minorBidi"/>
          <w:b/>
          <w:bCs/>
          <w:color w:val="993366"/>
          <w:kern w:val="24"/>
        </w:rPr>
        <w:t>először végezd el a feladatot</w:t>
      </w:r>
      <w:r>
        <w:rPr>
          <w:rFonts w:asciiTheme="minorHAnsi" w:eastAsiaTheme="minorEastAsia" w:hAnsi="Calibri" w:cstheme="minorBidi"/>
          <w:kern w:val="24"/>
        </w:rPr>
        <w:t xml:space="preserve"> és csak utána olvasd el a megfigyelési szempontokat, majd készítsd el a jegyzeteidet hozzá. </w:t>
      </w:r>
    </w:p>
    <w:p w14:paraId="52498C69" w14:textId="30180BC2" w:rsidR="00CB2474" w:rsidRPr="004D39EA" w:rsidRDefault="00CB2474" w:rsidP="00CB2474">
      <w:pPr>
        <w:pStyle w:val="NormlWeb"/>
        <w:numPr>
          <w:ilvl w:val="0"/>
          <w:numId w:val="6"/>
        </w:numPr>
        <w:jc w:val="both"/>
        <w:rPr>
          <w:rFonts w:asciiTheme="minorHAnsi" w:eastAsiaTheme="minorEastAsia" w:hAnsi="Calibri" w:cstheme="minorBidi"/>
          <w:color w:val="993366"/>
          <w:kern w:val="24"/>
        </w:rPr>
      </w:pPr>
      <w:r w:rsidRPr="004D39EA">
        <w:rPr>
          <w:rFonts w:asciiTheme="minorHAnsi" w:eastAsiaTheme="minorEastAsia" w:hAnsi="Calibri" w:cstheme="minorBidi"/>
          <w:color w:val="993366"/>
          <w:kern w:val="24"/>
        </w:rPr>
        <w:t>Menj ki a</w:t>
      </w:r>
      <w:r w:rsidR="007013EF">
        <w:rPr>
          <w:rFonts w:asciiTheme="minorHAnsi" w:eastAsiaTheme="minorEastAsia" w:hAnsi="Calibri" w:cstheme="minorBidi"/>
          <w:color w:val="993366"/>
          <w:kern w:val="24"/>
        </w:rPr>
        <w:t xml:space="preserve"> kertbe </w:t>
      </w:r>
      <w:r w:rsidRPr="004D39EA">
        <w:rPr>
          <w:rFonts w:asciiTheme="minorHAnsi" w:eastAsiaTheme="minorEastAsia" w:hAnsi="Calibri" w:cstheme="minorBidi"/>
          <w:color w:val="993366"/>
          <w:kern w:val="24"/>
        </w:rPr>
        <w:t>csak úgy</w:t>
      </w:r>
      <w:r w:rsidR="00C02835" w:rsidRPr="004D39EA">
        <w:rPr>
          <w:rFonts w:asciiTheme="minorHAnsi" w:eastAsiaTheme="minorEastAsia" w:hAnsi="Calibri" w:cstheme="minorBidi"/>
          <w:color w:val="993366"/>
          <w:kern w:val="24"/>
        </w:rPr>
        <w:t xml:space="preserve"> eszköz </w:t>
      </w:r>
      <w:r w:rsidR="007013EF">
        <w:rPr>
          <w:rFonts w:asciiTheme="minorHAnsi" w:eastAsiaTheme="minorEastAsia" w:hAnsi="Calibri" w:cstheme="minorBidi"/>
          <w:color w:val="993366"/>
          <w:kern w:val="24"/>
        </w:rPr>
        <w:t xml:space="preserve">és cél </w:t>
      </w:r>
      <w:r w:rsidR="00C02835" w:rsidRPr="004D39EA">
        <w:rPr>
          <w:rFonts w:asciiTheme="minorHAnsi" w:eastAsiaTheme="minorEastAsia" w:hAnsi="Calibri" w:cstheme="minorBidi"/>
          <w:color w:val="993366"/>
          <w:kern w:val="24"/>
        </w:rPr>
        <w:t>nélkül</w:t>
      </w:r>
      <w:r w:rsidRPr="004D39EA">
        <w:rPr>
          <w:rFonts w:asciiTheme="minorHAnsi" w:eastAsiaTheme="minorEastAsia" w:hAnsi="Calibri" w:cstheme="minorBidi"/>
          <w:color w:val="993366"/>
          <w:kern w:val="24"/>
        </w:rPr>
        <w:t xml:space="preserve">. </w:t>
      </w:r>
    </w:p>
    <w:p w14:paraId="2960AF73" w14:textId="60F3B5F2" w:rsidR="00C02835" w:rsidRDefault="00C02835" w:rsidP="00BC1C3C">
      <w:pPr>
        <w:pStyle w:val="NormlWeb"/>
        <w:numPr>
          <w:ilvl w:val="0"/>
          <w:numId w:val="7"/>
        </w:numPr>
        <w:jc w:val="both"/>
        <w:rPr>
          <w:rFonts w:asciiTheme="minorHAnsi" w:eastAsiaTheme="minorEastAsia" w:hAnsi="Calibri" w:cstheme="minorBidi"/>
          <w:kern w:val="24"/>
        </w:rPr>
      </w:pPr>
      <w:r>
        <w:rPr>
          <w:rFonts w:asciiTheme="minorHAnsi" w:eastAsiaTheme="minorEastAsia" w:hAnsi="Calibri" w:cstheme="minorBidi"/>
          <w:kern w:val="24"/>
        </w:rPr>
        <w:t>Hova m</w:t>
      </w:r>
      <w:r w:rsidR="007013EF">
        <w:rPr>
          <w:rFonts w:asciiTheme="minorHAnsi" w:eastAsiaTheme="minorEastAsia" w:hAnsi="Calibri" w:cstheme="minorBidi"/>
          <w:kern w:val="24"/>
        </w:rPr>
        <w:t>entél</w:t>
      </w:r>
      <w:r>
        <w:rPr>
          <w:rFonts w:asciiTheme="minorHAnsi" w:eastAsiaTheme="minorEastAsia" w:hAnsi="Calibri" w:cstheme="minorBidi"/>
          <w:kern w:val="24"/>
        </w:rPr>
        <w:t xml:space="preserve"> pontosan? Melyik részére a kertnek? Miért oda? Mikor szoktál ide kimenni általában? </w:t>
      </w:r>
    </w:p>
    <w:p w14:paraId="4BE2E35E" w14:textId="5B10F612" w:rsidR="00C02835" w:rsidRDefault="00C02835" w:rsidP="00BC1C3C">
      <w:pPr>
        <w:pStyle w:val="NormlWeb"/>
        <w:numPr>
          <w:ilvl w:val="0"/>
          <w:numId w:val="7"/>
        </w:numPr>
        <w:jc w:val="both"/>
        <w:rPr>
          <w:rFonts w:asciiTheme="minorHAnsi" w:eastAsiaTheme="minorEastAsia" w:hAnsi="Calibri" w:cstheme="minorBidi"/>
          <w:kern w:val="24"/>
        </w:rPr>
      </w:pPr>
      <w:r>
        <w:rPr>
          <w:rFonts w:asciiTheme="minorHAnsi" w:eastAsiaTheme="minorEastAsia" w:hAnsi="Calibri" w:cstheme="minorBidi"/>
          <w:kern w:val="24"/>
        </w:rPr>
        <w:t>Próbáld megfogalmazni, mit ér</w:t>
      </w:r>
      <w:r w:rsidR="00BC1C3C">
        <w:rPr>
          <w:rFonts w:asciiTheme="minorHAnsi" w:eastAsiaTheme="minorEastAsia" w:hAnsi="Calibri" w:cstheme="minorBidi"/>
          <w:kern w:val="24"/>
        </w:rPr>
        <w:t>eztél közben, utána</w:t>
      </w:r>
      <w:r>
        <w:rPr>
          <w:rFonts w:asciiTheme="minorHAnsi" w:eastAsiaTheme="minorEastAsia" w:hAnsi="Calibri" w:cstheme="minorBidi"/>
          <w:kern w:val="24"/>
        </w:rPr>
        <w:t xml:space="preserve">. </w:t>
      </w:r>
    </w:p>
    <w:p w14:paraId="3480E747" w14:textId="27976C3B" w:rsidR="00C02835" w:rsidRPr="004D39EA" w:rsidRDefault="00C0341F" w:rsidP="00C02835">
      <w:pPr>
        <w:pStyle w:val="NormlWeb"/>
        <w:numPr>
          <w:ilvl w:val="0"/>
          <w:numId w:val="6"/>
        </w:numPr>
        <w:jc w:val="both"/>
        <w:rPr>
          <w:rFonts w:asciiTheme="minorHAnsi" w:eastAsiaTheme="minorEastAsia" w:hAnsi="Calibri" w:cstheme="minorBidi"/>
          <w:kern w:val="24"/>
        </w:rPr>
      </w:pPr>
      <w:r w:rsidRPr="004D39EA">
        <w:rPr>
          <w:rFonts w:asciiTheme="minorHAnsi" w:eastAsiaTheme="minorEastAsia" w:hAnsi="Calibri" w:cstheme="minorBidi"/>
          <w:color w:val="993366"/>
          <w:kern w:val="24"/>
        </w:rPr>
        <w:t xml:space="preserve">Fókuszban a tevékenység. </w:t>
      </w:r>
      <w:r w:rsidR="00BC1C3C" w:rsidRPr="004D39EA">
        <w:rPr>
          <w:rFonts w:asciiTheme="minorHAnsi" w:eastAsiaTheme="minorEastAsia" w:hAnsi="Calibri" w:cstheme="minorBidi"/>
          <w:color w:val="993366"/>
          <w:kern w:val="24"/>
        </w:rPr>
        <w:t>Menj ki valamiféle aktivitási céllal</w:t>
      </w:r>
      <w:r w:rsidR="00BC1C3C" w:rsidRPr="004D39EA">
        <w:rPr>
          <w:rFonts w:asciiTheme="minorHAnsi" w:eastAsiaTheme="minorEastAsia" w:hAnsi="Calibri" w:cstheme="minorBidi"/>
          <w:kern w:val="24"/>
        </w:rPr>
        <w:t>.</w:t>
      </w:r>
      <w:r w:rsidR="004C5179">
        <w:rPr>
          <w:rFonts w:asciiTheme="minorHAnsi" w:eastAsiaTheme="minorEastAsia" w:hAnsi="Calibri" w:cstheme="minorBidi"/>
          <w:kern w:val="24"/>
        </w:rPr>
        <w:t xml:space="preserve"> </w:t>
      </w:r>
      <w:r w:rsidR="004C5179">
        <w:rPr>
          <w:rFonts w:asciiTheme="minorHAnsi" w:eastAsiaTheme="minorEastAsia" w:hAnsi="Calibri" w:cstheme="minorBidi"/>
          <w:kern w:val="24"/>
        </w:rPr>
        <w:tab/>
      </w:r>
      <w:r w:rsidR="004C5179">
        <w:rPr>
          <w:rFonts w:asciiTheme="minorHAnsi" w:eastAsiaTheme="minorEastAsia" w:hAnsi="Calibri" w:cstheme="minorBidi"/>
          <w:kern w:val="24"/>
        </w:rPr>
        <w:tab/>
      </w:r>
      <w:r w:rsidR="004C5179">
        <w:rPr>
          <w:rFonts w:asciiTheme="minorHAnsi" w:eastAsiaTheme="minorEastAsia" w:hAnsi="Calibri" w:cstheme="minorBidi"/>
          <w:kern w:val="24"/>
        </w:rPr>
        <w:tab/>
      </w:r>
      <w:r w:rsidR="004C5179">
        <w:rPr>
          <w:rFonts w:asciiTheme="minorHAnsi" w:eastAsiaTheme="minorEastAsia" w:hAnsi="Calibri" w:cstheme="minorBidi"/>
          <w:kern w:val="24"/>
        </w:rPr>
        <w:tab/>
      </w:r>
    </w:p>
    <w:p w14:paraId="358E5101" w14:textId="6550EE25" w:rsidR="00BC1C3C" w:rsidRDefault="00BC1C3C" w:rsidP="00BC1C3C">
      <w:pPr>
        <w:pStyle w:val="NormlWeb"/>
        <w:numPr>
          <w:ilvl w:val="1"/>
          <w:numId w:val="6"/>
        </w:numPr>
        <w:jc w:val="both"/>
        <w:rPr>
          <w:rFonts w:asciiTheme="minorHAnsi" w:eastAsiaTheme="minorEastAsia" w:hAnsi="Calibri" w:cstheme="minorBidi"/>
          <w:kern w:val="24"/>
        </w:rPr>
      </w:pPr>
      <w:r w:rsidRPr="00BC1C3C">
        <w:rPr>
          <w:rFonts w:asciiTheme="minorHAnsi" w:eastAsiaTheme="minorEastAsia" w:hAnsi="Calibri" w:cstheme="minorBidi"/>
          <w:kern w:val="24"/>
        </w:rPr>
        <w:t>Milyen jellegű az aktivitás, amit elterveztél? Munkafeladat, amolyan „meg kell csinálni” típusú, vagy inkább „kedve</w:t>
      </w:r>
      <w:r>
        <w:rPr>
          <w:rFonts w:asciiTheme="minorHAnsi" w:eastAsiaTheme="minorEastAsia" w:hAnsi="Calibri" w:cstheme="minorBidi"/>
          <w:kern w:val="24"/>
        </w:rPr>
        <w:t>d</w:t>
      </w:r>
      <w:r w:rsidRPr="00BC1C3C">
        <w:rPr>
          <w:rFonts w:asciiTheme="minorHAnsi" w:eastAsiaTheme="minorEastAsia" w:hAnsi="Calibri" w:cstheme="minorBidi"/>
          <w:kern w:val="24"/>
        </w:rPr>
        <w:t>re</w:t>
      </w:r>
      <w:r>
        <w:rPr>
          <w:rFonts w:asciiTheme="minorHAnsi" w:eastAsiaTheme="minorEastAsia" w:hAnsi="Calibri" w:cstheme="minorBidi"/>
          <w:kern w:val="24"/>
        </w:rPr>
        <w:t xml:space="preserve"> </w:t>
      </w:r>
      <w:r w:rsidRPr="00BC1C3C">
        <w:rPr>
          <w:rFonts w:asciiTheme="minorHAnsi" w:eastAsiaTheme="minorEastAsia" w:hAnsi="Calibri" w:cstheme="minorBidi"/>
          <w:kern w:val="24"/>
        </w:rPr>
        <w:t>való”?</w:t>
      </w:r>
    </w:p>
    <w:p w14:paraId="15A52381" w14:textId="1D063094" w:rsidR="00525748" w:rsidRDefault="00BC1C3C" w:rsidP="00525748">
      <w:pPr>
        <w:pStyle w:val="NormlWeb"/>
        <w:numPr>
          <w:ilvl w:val="1"/>
          <w:numId w:val="6"/>
        </w:numPr>
        <w:jc w:val="both"/>
        <w:rPr>
          <w:rFonts w:asciiTheme="minorHAnsi" w:eastAsiaTheme="minorEastAsia" w:hAnsi="Calibri" w:cstheme="minorBidi"/>
          <w:kern w:val="24"/>
        </w:rPr>
      </w:pPr>
      <w:r>
        <w:rPr>
          <w:rFonts w:asciiTheme="minorHAnsi" w:eastAsiaTheme="minorEastAsia" w:hAnsi="Calibri" w:cstheme="minorBidi"/>
          <w:kern w:val="24"/>
        </w:rPr>
        <w:t xml:space="preserve">Próbáld megfogalmazni, </w:t>
      </w:r>
      <w:r w:rsidR="001D7822">
        <w:rPr>
          <w:rFonts w:asciiTheme="minorHAnsi" w:eastAsiaTheme="minorEastAsia" w:hAnsi="Calibri" w:cstheme="minorBidi"/>
          <w:kern w:val="24"/>
        </w:rPr>
        <w:t xml:space="preserve">mit éreztél, </w:t>
      </w:r>
      <w:r w:rsidR="001B4D23">
        <w:rPr>
          <w:rFonts w:asciiTheme="minorHAnsi" w:eastAsiaTheme="minorEastAsia" w:hAnsi="Calibri" w:cstheme="minorBidi"/>
          <w:kern w:val="24"/>
        </w:rPr>
        <w:t xml:space="preserve">mielőtt kimentél, mit éreztél </w:t>
      </w:r>
      <w:r>
        <w:rPr>
          <w:rFonts w:asciiTheme="minorHAnsi" w:eastAsiaTheme="minorEastAsia" w:hAnsi="Calibri" w:cstheme="minorBidi"/>
          <w:kern w:val="24"/>
        </w:rPr>
        <w:t xml:space="preserve">közben, utána. </w:t>
      </w:r>
      <w:r w:rsidR="004C5179">
        <w:rPr>
          <w:rFonts w:asciiTheme="minorHAnsi" w:eastAsiaTheme="minorEastAsia" w:hAnsi="Calibri" w:cstheme="minorBidi"/>
          <w:kern w:val="24"/>
        </w:rPr>
        <w:tab/>
      </w:r>
      <w:r w:rsidR="004C5179">
        <w:rPr>
          <w:rFonts w:asciiTheme="minorHAnsi" w:eastAsiaTheme="minorEastAsia" w:hAnsi="Calibri" w:cstheme="minorBidi"/>
          <w:kern w:val="24"/>
        </w:rPr>
        <w:tab/>
      </w:r>
      <w:r w:rsidR="004C5179">
        <w:rPr>
          <w:rFonts w:asciiTheme="minorHAnsi" w:eastAsiaTheme="minorEastAsia" w:hAnsi="Calibri" w:cstheme="minorBidi"/>
          <w:kern w:val="24"/>
        </w:rPr>
        <w:tab/>
      </w:r>
      <w:r w:rsidR="004C5179">
        <w:rPr>
          <w:rFonts w:asciiTheme="minorHAnsi" w:eastAsiaTheme="minorEastAsia" w:hAnsi="Calibri" w:cstheme="minorBidi"/>
          <w:kern w:val="24"/>
        </w:rPr>
        <w:tab/>
      </w:r>
      <w:r w:rsidR="004C5179">
        <w:rPr>
          <w:rFonts w:asciiTheme="minorHAnsi" w:eastAsiaTheme="minorEastAsia" w:hAnsi="Calibri" w:cstheme="minorBidi"/>
          <w:kern w:val="24"/>
        </w:rPr>
        <w:tab/>
      </w:r>
      <w:r w:rsidR="004C5179">
        <w:rPr>
          <w:rFonts w:asciiTheme="minorHAnsi" w:eastAsiaTheme="minorEastAsia" w:hAnsi="Calibri" w:cstheme="minorBidi"/>
          <w:kern w:val="24"/>
        </w:rPr>
        <w:tab/>
      </w:r>
      <w:r w:rsidR="004C5179">
        <w:rPr>
          <w:rFonts w:asciiTheme="minorHAnsi" w:eastAsiaTheme="minorEastAsia" w:hAnsi="Calibri" w:cstheme="minorBidi"/>
          <w:kern w:val="24"/>
        </w:rPr>
        <w:tab/>
      </w:r>
      <w:r w:rsidR="004C5179">
        <w:rPr>
          <w:rFonts w:asciiTheme="minorHAnsi" w:eastAsiaTheme="minorEastAsia" w:hAnsi="Calibri" w:cstheme="minorBidi"/>
          <w:kern w:val="24"/>
        </w:rPr>
        <w:tab/>
      </w:r>
      <w:r w:rsidR="004C5179">
        <w:rPr>
          <w:rFonts w:asciiTheme="minorHAnsi" w:eastAsiaTheme="minorEastAsia" w:hAnsi="Calibri" w:cstheme="minorBidi"/>
          <w:kern w:val="24"/>
        </w:rPr>
        <w:tab/>
      </w:r>
      <w:r w:rsidR="004C5179">
        <w:rPr>
          <w:rFonts w:asciiTheme="minorHAnsi" w:eastAsiaTheme="minorEastAsia" w:hAnsi="Calibri" w:cstheme="minorBidi"/>
          <w:kern w:val="24"/>
        </w:rPr>
        <w:tab/>
      </w:r>
      <w:r w:rsidR="004C5179">
        <w:rPr>
          <w:rFonts w:asciiTheme="minorHAnsi" w:eastAsiaTheme="minorEastAsia" w:hAnsi="Calibri" w:cstheme="minorBidi"/>
          <w:kern w:val="24"/>
        </w:rPr>
        <w:tab/>
      </w:r>
    </w:p>
    <w:p w14:paraId="4B3D05C3" w14:textId="11F0ECC8" w:rsidR="00C0341F" w:rsidRPr="004D39EA" w:rsidRDefault="00C0341F" w:rsidP="00C0341F">
      <w:pPr>
        <w:pStyle w:val="NormlWeb"/>
        <w:numPr>
          <w:ilvl w:val="0"/>
          <w:numId w:val="6"/>
        </w:numPr>
        <w:jc w:val="both"/>
        <w:rPr>
          <w:rFonts w:asciiTheme="minorHAnsi" w:eastAsiaTheme="minorEastAsia" w:hAnsi="Calibri" w:cstheme="minorBidi"/>
          <w:color w:val="993366"/>
          <w:kern w:val="24"/>
        </w:rPr>
      </w:pPr>
      <w:r w:rsidRPr="004D39EA">
        <w:rPr>
          <w:rFonts w:asciiTheme="minorHAnsi" w:eastAsiaTheme="minorEastAsia" w:hAnsi="Calibri" w:cstheme="minorBidi"/>
          <w:color w:val="993366"/>
          <w:kern w:val="24"/>
        </w:rPr>
        <w:t xml:space="preserve">Fókuszban az idő. </w:t>
      </w:r>
      <w:r w:rsidR="00FA7DE3" w:rsidRPr="004D39EA">
        <w:rPr>
          <w:rFonts w:asciiTheme="minorHAnsi" w:eastAsiaTheme="minorEastAsia" w:hAnsi="Calibri" w:cstheme="minorBidi"/>
          <w:color w:val="993366"/>
          <w:kern w:val="24"/>
        </w:rPr>
        <w:t xml:space="preserve">Menj ki és tölts el 10 percet különböző napszakokban </w:t>
      </w:r>
      <w:r w:rsidRPr="004D39EA">
        <w:rPr>
          <w:rFonts w:asciiTheme="minorHAnsi" w:eastAsiaTheme="minorEastAsia" w:hAnsi="Calibri" w:cstheme="minorBidi"/>
          <w:color w:val="993366"/>
          <w:kern w:val="24"/>
        </w:rPr>
        <w:t xml:space="preserve">(kora reggel, napközben valamikor, késő este) </w:t>
      </w:r>
      <w:r w:rsidR="00FA7DE3" w:rsidRPr="004D39EA">
        <w:rPr>
          <w:rFonts w:asciiTheme="minorHAnsi" w:eastAsiaTheme="minorEastAsia" w:hAnsi="Calibri" w:cstheme="minorBidi"/>
          <w:color w:val="993366"/>
          <w:kern w:val="24"/>
        </w:rPr>
        <w:t xml:space="preserve">csak úgy eszköz </w:t>
      </w:r>
      <w:r w:rsidR="001B4D23">
        <w:rPr>
          <w:rFonts w:asciiTheme="minorHAnsi" w:eastAsiaTheme="minorEastAsia" w:hAnsi="Calibri" w:cstheme="minorBidi"/>
          <w:color w:val="993366"/>
          <w:kern w:val="24"/>
        </w:rPr>
        <w:t xml:space="preserve">és cél </w:t>
      </w:r>
      <w:r w:rsidR="00FA7DE3" w:rsidRPr="004D39EA">
        <w:rPr>
          <w:rFonts w:asciiTheme="minorHAnsi" w:eastAsiaTheme="minorEastAsia" w:hAnsi="Calibri" w:cstheme="minorBidi"/>
          <w:color w:val="993366"/>
          <w:kern w:val="24"/>
        </w:rPr>
        <w:t>nélkül</w:t>
      </w:r>
      <w:r w:rsidRPr="004D39EA">
        <w:rPr>
          <w:rFonts w:asciiTheme="minorHAnsi" w:eastAsiaTheme="minorEastAsia" w:hAnsi="Calibri" w:cstheme="minorBidi"/>
          <w:color w:val="993366"/>
          <w:kern w:val="24"/>
        </w:rPr>
        <w:t>.</w:t>
      </w:r>
      <w:r w:rsidR="004C5179">
        <w:rPr>
          <w:rFonts w:asciiTheme="minorHAnsi" w:eastAsiaTheme="minorEastAsia" w:hAnsi="Calibri" w:cstheme="minorBidi"/>
          <w:color w:val="993366"/>
          <w:kern w:val="24"/>
        </w:rPr>
        <w:tab/>
      </w:r>
      <w:r w:rsidR="004C5179">
        <w:rPr>
          <w:rFonts w:asciiTheme="minorHAnsi" w:eastAsiaTheme="minorEastAsia" w:hAnsi="Calibri" w:cstheme="minorBidi"/>
          <w:color w:val="993366"/>
          <w:kern w:val="24"/>
        </w:rPr>
        <w:tab/>
      </w:r>
      <w:r w:rsidR="004C5179">
        <w:rPr>
          <w:rFonts w:asciiTheme="minorHAnsi" w:eastAsiaTheme="minorEastAsia" w:hAnsi="Calibri" w:cstheme="minorBidi"/>
          <w:color w:val="993366"/>
          <w:kern w:val="24"/>
        </w:rPr>
        <w:tab/>
      </w:r>
      <w:r w:rsidR="004C5179">
        <w:rPr>
          <w:rFonts w:asciiTheme="minorHAnsi" w:eastAsiaTheme="minorEastAsia" w:hAnsi="Calibri" w:cstheme="minorBidi"/>
          <w:color w:val="993366"/>
          <w:kern w:val="24"/>
        </w:rPr>
        <w:tab/>
      </w:r>
    </w:p>
    <w:p w14:paraId="76E63A0A" w14:textId="2AB1B516" w:rsidR="00C02835" w:rsidRDefault="00FA7DE3" w:rsidP="00C0341F">
      <w:pPr>
        <w:pStyle w:val="NormlWeb"/>
        <w:numPr>
          <w:ilvl w:val="1"/>
          <w:numId w:val="6"/>
        </w:numPr>
        <w:jc w:val="both"/>
        <w:rPr>
          <w:rFonts w:asciiTheme="minorHAnsi" w:eastAsiaTheme="minorEastAsia" w:hAnsi="Calibri" w:cstheme="minorBidi"/>
          <w:kern w:val="24"/>
        </w:rPr>
      </w:pPr>
      <w:r w:rsidRPr="00C0341F">
        <w:rPr>
          <w:rFonts w:asciiTheme="minorHAnsi" w:eastAsiaTheme="minorEastAsia" w:hAnsi="Calibri" w:cstheme="minorBidi"/>
          <w:kern w:val="24"/>
        </w:rPr>
        <w:t xml:space="preserve"> </w:t>
      </w:r>
      <w:r w:rsidR="00C0341F">
        <w:rPr>
          <w:rFonts w:asciiTheme="minorHAnsi" w:eastAsiaTheme="minorEastAsia" w:hAnsi="Calibri" w:cstheme="minorBidi"/>
          <w:kern w:val="24"/>
        </w:rPr>
        <w:t xml:space="preserve">Melyik napszakban mit éreztél? </w:t>
      </w:r>
      <w:r w:rsidR="004C5179">
        <w:rPr>
          <w:rFonts w:asciiTheme="minorHAnsi" w:eastAsiaTheme="minorEastAsia" w:hAnsi="Calibri" w:cstheme="minorBidi"/>
          <w:kern w:val="24"/>
        </w:rPr>
        <w:tab/>
      </w:r>
      <w:r w:rsidR="004C5179">
        <w:rPr>
          <w:rFonts w:asciiTheme="minorHAnsi" w:eastAsiaTheme="minorEastAsia" w:hAnsi="Calibri" w:cstheme="minorBidi"/>
          <w:kern w:val="24"/>
        </w:rPr>
        <w:tab/>
      </w:r>
      <w:r w:rsidR="004C5179">
        <w:rPr>
          <w:rFonts w:asciiTheme="minorHAnsi" w:eastAsiaTheme="minorEastAsia" w:hAnsi="Calibri" w:cstheme="minorBidi"/>
          <w:kern w:val="24"/>
        </w:rPr>
        <w:tab/>
      </w:r>
      <w:r w:rsidR="004C5179">
        <w:rPr>
          <w:rFonts w:asciiTheme="minorHAnsi" w:eastAsiaTheme="minorEastAsia" w:hAnsi="Calibri" w:cstheme="minorBidi"/>
          <w:kern w:val="24"/>
        </w:rPr>
        <w:tab/>
      </w:r>
      <w:r w:rsidR="004C5179">
        <w:rPr>
          <w:rFonts w:asciiTheme="minorHAnsi" w:eastAsiaTheme="minorEastAsia" w:hAnsi="Calibri" w:cstheme="minorBidi"/>
          <w:kern w:val="24"/>
        </w:rPr>
        <w:tab/>
      </w:r>
      <w:r w:rsidR="004C5179">
        <w:rPr>
          <w:rFonts w:asciiTheme="minorHAnsi" w:eastAsiaTheme="minorEastAsia" w:hAnsi="Calibri" w:cstheme="minorBidi"/>
          <w:kern w:val="24"/>
        </w:rPr>
        <w:tab/>
      </w:r>
      <w:r w:rsidR="004C5179">
        <w:rPr>
          <w:rFonts w:asciiTheme="minorHAnsi" w:eastAsiaTheme="minorEastAsia" w:hAnsi="Calibri" w:cstheme="minorBidi"/>
          <w:kern w:val="24"/>
        </w:rPr>
        <w:tab/>
      </w:r>
    </w:p>
    <w:p w14:paraId="770CEDC4" w14:textId="48731943" w:rsidR="00C0341F" w:rsidRPr="004D39EA" w:rsidRDefault="00C0341F" w:rsidP="00C0341F">
      <w:pPr>
        <w:pStyle w:val="NormlWeb"/>
        <w:numPr>
          <w:ilvl w:val="0"/>
          <w:numId w:val="6"/>
        </w:numPr>
        <w:jc w:val="both"/>
        <w:rPr>
          <w:rFonts w:asciiTheme="minorHAnsi" w:eastAsiaTheme="minorEastAsia" w:hAnsi="Calibri" w:cstheme="minorBidi"/>
          <w:color w:val="993366"/>
          <w:kern w:val="24"/>
        </w:rPr>
      </w:pPr>
      <w:r w:rsidRPr="004D39EA">
        <w:rPr>
          <w:rFonts w:asciiTheme="minorHAnsi" w:eastAsiaTheme="minorEastAsia" w:hAnsi="Calibri" w:cstheme="minorBidi"/>
          <w:color w:val="993366"/>
          <w:kern w:val="24"/>
        </w:rPr>
        <w:t xml:space="preserve">Fókuszban az időjárás. Próbálj meg egymástól nagyon eltérő időjárási helyzetekben kinn tölteni 10-10 percet. Eső, erős napsütés, hideg, </w:t>
      </w:r>
      <w:proofErr w:type="gramStart"/>
      <w:r w:rsidRPr="004D39EA">
        <w:rPr>
          <w:rFonts w:asciiTheme="minorHAnsi" w:eastAsiaTheme="minorEastAsia" w:hAnsi="Calibri" w:cstheme="minorBidi"/>
          <w:color w:val="993366"/>
          <w:kern w:val="24"/>
        </w:rPr>
        <w:t>meleg,</w:t>
      </w:r>
      <w:proofErr w:type="gramEnd"/>
      <w:r w:rsidRPr="004D39EA">
        <w:rPr>
          <w:rFonts w:asciiTheme="minorHAnsi" w:eastAsiaTheme="minorEastAsia" w:hAnsi="Calibri" w:cstheme="minorBidi"/>
          <w:color w:val="993366"/>
          <w:kern w:val="24"/>
        </w:rPr>
        <w:t xml:space="preserve"> stb.</w:t>
      </w:r>
      <w:r w:rsidR="004C5179">
        <w:rPr>
          <w:rFonts w:asciiTheme="minorHAnsi" w:eastAsiaTheme="minorEastAsia" w:hAnsi="Calibri" w:cstheme="minorBidi"/>
          <w:color w:val="993366"/>
          <w:kern w:val="24"/>
        </w:rPr>
        <w:tab/>
      </w:r>
      <w:r w:rsidR="004C5179">
        <w:rPr>
          <w:rFonts w:asciiTheme="minorHAnsi" w:eastAsiaTheme="minorEastAsia" w:hAnsi="Calibri" w:cstheme="minorBidi"/>
          <w:color w:val="993366"/>
          <w:kern w:val="24"/>
        </w:rPr>
        <w:tab/>
      </w:r>
      <w:r w:rsidR="004C5179">
        <w:rPr>
          <w:rFonts w:asciiTheme="minorHAnsi" w:eastAsiaTheme="minorEastAsia" w:hAnsi="Calibri" w:cstheme="minorBidi"/>
          <w:color w:val="993366"/>
          <w:kern w:val="24"/>
        </w:rPr>
        <w:tab/>
      </w:r>
      <w:r w:rsidR="004C5179">
        <w:rPr>
          <w:rFonts w:asciiTheme="minorHAnsi" w:eastAsiaTheme="minorEastAsia" w:hAnsi="Calibri" w:cstheme="minorBidi"/>
          <w:color w:val="993366"/>
          <w:kern w:val="24"/>
        </w:rPr>
        <w:tab/>
      </w:r>
    </w:p>
    <w:p w14:paraId="371F7B06" w14:textId="19931D15" w:rsidR="009675E3" w:rsidRPr="009675E3" w:rsidRDefault="00C0341F" w:rsidP="009675E3">
      <w:pPr>
        <w:pStyle w:val="NormlWeb"/>
        <w:numPr>
          <w:ilvl w:val="1"/>
          <w:numId w:val="6"/>
        </w:numPr>
        <w:jc w:val="both"/>
        <w:rPr>
          <w:rFonts w:asciiTheme="minorHAnsi" w:eastAsiaTheme="minorEastAsia" w:hAnsi="Calibri" w:cstheme="minorBidi"/>
          <w:kern w:val="24"/>
        </w:rPr>
      </w:pPr>
      <w:bookmarkStart w:id="0" w:name="_Hlk209095188"/>
      <w:r>
        <w:rPr>
          <w:rFonts w:asciiTheme="minorHAnsi" w:eastAsiaTheme="minorEastAsia" w:hAnsi="Calibri" w:cstheme="minorBidi"/>
          <w:kern w:val="24"/>
        </w:rPr>
        <w:t>Próbáld megfogalmazni, mit éreztél, mielőtt az adott körülmén</w:t>
      </w:r>
      <w:r w:rsidR="009675E3">
        <w:rPr>
          <w:rFonts w:asciiTheme="minorHAnsi" w:eastAsiaTheme="minorEastAsia" w:hAnsi="Calibri" w:cstheme="minorBidi"/>
          <w:kern w:val="24"/>
        </w:rPr>
        <w:t>y</w:t>
      </w:r>
      <w:r>
        <w:rPr>
          <w:rFonts w:asciiTheme="minorHAnsi" w:eastAsiaTheme="minorEastAsia" w:hAnsi="Calibri" w:cstheme="minorBidi"/>
          <w:kern w:val="24"/>
        </w:rPr>
        <w:t>ek között kimentél, mit éreztél közben, mit éreztél utána</w:t>
      </w:r>
      <w:r w:rsidR="009675E3">
        <w:rPr>
          <w:rFonts w:asciiTheme="minorHAnsi" w:eastAsiaTheme="minorEastAsia" w:hAnsi="Calibri" w:cstheme="minorBidi"/>
          <w:kern w:val="24"/>
        </w:rPr>
        <w:t>?</w:t>
      </w:r>
      <w:r w:rsidR="004C5179">
        <w:rPr>
          <w:rFonts w:asciiTheme="minorHAnsi" w:eastAsiaTheme="minorEastAsia" w:hAnsi="Calibri" w:cstheme="minorBidi"/>
          <w:kern w:val="24"/>
        </w:rPr>
        <w:tab/>
      </w:r>
      <w:r w:rsidR="004C5179">
        <w:rPr>
          <w:rFonts w:asciiTheme="minorHAnsi" w:eastAsiaTheme="minorEastAsia" w:hAnsi="Calibri" w:cstheme="minorBidi"/>
          <w:kern w:val="24"/>
        </w:rPr>
        <w:tab/>
      </w:r>
      <w:r w:rsidR="004C5179">
        <w:rPr>
          <w:rFonts w:asciiTheme="minorHAnsi" w:eastAsiaTheme="minorEastAsia" w:hAnsi="Calibri" w:cstheme="minorBidi"/>
          <w:kern w:val="24"/>
        </w:rPr>
        <w:tab/>
      </w:r>
      <w:r w:rsidR="004C5179">
        <w:rPr>
          <w:rFonts w:asciiTheme="minorHAnsi" w:eastAsiaTheme="minorEastAsia" w:hAnsi="Calibri" w:cstheme="minorBidi"/>
          <w:kern w:val="24"/>
        </w:rPr>
        <w:tab/>
      </w:r>
      <w:r w:rsidR="004C5179">
        <w:rPr>
          <w:rFonts w:asciiTheme="minorHAnsi" w:eastAsiaTheme="minorEastAsia" w:hAnsi="Calibri" w:cstheme="minorBidi"/>
          <w:kern w:val="24"/>
        </w:rPr>
        <w:tab/>
      </w:r>
    </w:p>
    <w:bookmarkEnd w:id="0"/>
    <w:p w14:paraId="17214A2F" w14:textId="2F44ABC0" w:rsidR="00C0341F" w:rsidRPr="004D39EA" w:rsidRDefault="00C0341F" w:rsidP="00C0341F">
      <w:pPr>
        <w:pStyle w:val="NormlWeb"/>
        <w:numPr>
          <w:ilvl w:val="0"/>
          <w:numId w:val="6"/>
        </w:numPr>
        <w:jc w:val="both"/>
        <w:rPr>
          <w:rFonts w:asciiTheme="minorHAnsi" w:eastAsiaTheme="minorEastAsia" w:hAnsi="Calibri" w:cstheme="minorBidi"/>
          <w:color w:val="993366"/>
          <w:kern w:val="24"/>
        </w:rPr>
      </w:pPr>
      <w:r w:rsidRPr="004D39EA">
        <w:rPr>
          <w:rFonts w:asciiTheme="minorHAnsi" w:eastAsiaTheme="minorEastAsia" w:hAnsi="Calibri" w:cstheme="minorBidi"/>
          <w:color w:val="993366"/>
          <w:kern w:val="24"/>
        </w:rPr>
        <w:lastRenderedPageBreak/>
        <w:t xml:space="preserve">Fókuszban a felfedezés. Menj ki a kertnek olyan területrészére, amit </w:t>
      </w:r>
      <w:proofErr w:type="spellStart"/>
      <w:r w:rsidRPr="004D39EA">
        <w:rPr>
          <w:rFonts w:asciiTheme="minorHAnsi" w:eastAsiaTheme="minorEastAsia" w:hAnsi="Calibri" w:cstheme="minorBidi"/>
          <w:color w:val="993366"/>
          <w:kern w:val="24"/>
        </w:rPr>
        <w:t>ezidáig</w:t>
      </w:r>
      <w:proofErr w:type="spellEnd"/>
      <w:r w:rsidRPr="004D39EA">
        <w:rPr>
          <w:rFonts w:asciiTheme="minorHAnsi" w:eastAsiaTheme="minorEastAsia" w:hAnsi="Calibri" w:cstheme="minorBidi"/>
          <w:color w:val="993366"/>
          <w:kern w:val="24"/>
        </w:rPr>
        <w:t xml:space="preserve"> nemigen látogattál. Tölts el ott </w:t>
      </w:r>
      <w:r w:rsidR="00D316BA" w:rsidRPr="004D39EA">
        <w:rPr>
          <w:rFonts w:asciiTheme="minorHAnsi" w:eastAsiaTheme="minorEastAsia" w:hAnsi="Calibri" w:cstheme="minorBidi"/>
          <w:color w:val="993366"/>
          <w:kern w:val="24"/>
        </w:rPr>
        <w:t>30 percet.</w:t>
      </w:r>
      <w:r w:rsidR="004C5179">
        <w:rPr>
          <w:rFonts w:asciiTheme="minorHAnsi" w:eastAsiaTheme="minorEastAsia" w:hAnsi="Calibri" w:cstheme="minorBidi"/>
          <w:color w:val="993366"/>
          <w:kern w:val="24"/>
        </w:rPr>
        <w:tab/>
      </w:r>
      <w:r w:rsidR="004C5179">
        <w:rPr>
          <w:rFonts w:asciiTheme="minorHAnsi" w:eastAsiaTheme="minorEastAsia" w:hAnsi="Calibri" w:cstheme="minorBidi"/>
          <w:color w:val="993366"/>
          <w:kern w:val="24"/>
        </w:rPr>
        <w:tab/>
      </w:r>
      <w:r w:rsidR="004C5179">
        <w:rPr>
          <w:rFonts w:asciiTheme="minorHAnsi" w:eastAsiaTheme="minorEastAsia" w:hAnsi="Calibri" w:cstheme="minorBidi"/>
          <w:color w:val="993366"/>
          <w:kern w:val="24"/>
        </w:rPr>
        <w:tab/>
      </w:r>
      <w:r w:rsidR="004C5179">
        <w:rPr>
          <w:rFonts w:asciiTheme="minorHAnsi" w:eastAsiaTheme="minorEastAsia" w:hAnsi="Calibri" w:cstheme="minorBidi"/>
          <w:color w:val="993366"/>
          <w:kern w:val="24"/>
        </w:rPr>
        <w:tab/>
      </w:r>
      <w:r w:rsidR="004C5179">
        <w:rPr>
          <w:rFonts w:asciiTheme="minorHAnsi" w:eastAsiaTheme="minorEastAsia" w:hAnsi="Calibri" w:cstheme="minorBidi"/>
          <w:color w:val="993366"/>
          <w:kern w:val="24"/>
        </w:rPr>
        <w:tab/>
      </w:r>
      <w:r w:rsidR="004C5179">
        <w:rPr>
          <w:rFonts w:asciiTheme="minorHAnsi" w:eastAsiaTheme="minorEastAsia" w:hAnsi="Calibri" w:cstheme="minorBidi"/>
          <w:color w:val="993366"/>
          <w:kern w:val="24"/>
        </w:rPr>
        <w:tab/>
      </w:r>
      <w:r w:rsidR="004C5179">
        <w:rPr>
          <w:rFonts w:asciiTheme="minorHAnsi" w:eastAsiaTheme="minorEastAsia" w:hAnsi="Calibri" w:cstheme="minorBidi"/>
          <w:color w:val="993366"/>
          <w:kern w:val="24"/>
        </w:rPr>
        <w:tab/>
      </w:r>
      <w:r w:rsidR="004C5179">
        <w:rPr>
          <w:rFonts w:asciiTheme="minorHAnsi" w:eastAsiaTheme="minorEastAsia" w:hAnsi="Calibri" w:cstheme="minorBidi"/>
          <w:color w:val="993366"/>
          <w:kern w:val="24"/>
        </w:rPr>
        <w:tab/>
      </w:r>
    </w:p>
    <w:p w14:paraId="6CE2CABF" w14:textId="787DAA0E" w:rsidR="00D316BA" w:rsidRDefault="009675E3" w:rsidP="00D316BA">
      <w:pPr>
        <w:pStyle w:val="NormlWeb"/>
        <w:numPr>
          <w:ilvl w:val="1"/>
          <w:numId w:val="6"/>
        </w:numPr>
        <w:jc w:val="both"/>
        <w:rPr>
          <w:rFonts w:asciiTheme="minorHAnsi" w:eastAsiaTheme="minorEastAsia" w:hAnsi="Calibri" w:cstheme="minorBidi"/>
          <w:kern w:val="24"/>
        </w:rPr>
      </w:pPr>
      <w:r>
        <w:rPr>
          <w:rFonts w:asciiTheme="minorHAnsi" w:eastAsiaTheme="minorEastAsia" w:hAnsi="Calibri" w:cstheme="minorBidi"/>
          <w:kern w:val="24"/>
        </w:rPr>
        <w:t>Milyennek lát</w:t>
      </w:r>
      <w:r w:rsidR="001B4D23">
        <w:rPr>
          <w:rFonts w:asciiTheme="minorHAnsi" w:eastAsiaTheme="minorEastAsia" w:hAnsi="Calibri" w:cstheme="minorBidi"/>
          <w:kern w:val="24"/>
        </w:rPr>
        <w:t>tad</w:t>
      </w:r>
      <w:r>
        <w:rPr>
          <w:rFonts w:asciiTheme="minorHAnsi" w:eastAsiaTheme="minorEastAsia" w:hAnsi="Calibri" w:cstheme="minorBidi"/>
          <w:kern w:val="24"/>
        </w:rPr>
        <w:t xml:space="preserve"> most ezt a területrészt? Felfedeztél esetleg valami újat? </w:t>
      </w:r>
      <w:r w:rsidR="004C5179">
        <w:rPr>
          <w:rFonts w:asciiTheme="minorHAnsi" w:eastAsiaTheme="minorEastAsia" w:hAnsi="Calibri" w:cstheme="minorBidi"/>
          <w:kern w:val="24"/>
        </w:rPr>
        <w:tab/>
      </w:r>
    </w:p>
    <w:p w14:paraId="2C3D7304" w14:textId="104F14FF" w:rsidR="009675E3" w:rsidRPr="004D39EA" w:rsidRDefault="009675E3" w:rsidP="009675E3">
      <w:pPr>
        <w:pStyle w:val="NormlWeb"/>
        <w:numPr>
          <w:ilvl w:val="0"/>
          <w:numId w:val="6"/>
        </w:numPr>
        <w:jc w:val="both"/>
        <w:rPr>
          <w:rFonts w:asciiTheme="minorHAnsi" w:eastAsiaTheme="minorEastAsia" w:hAnsi="Calibri" w:cstheme="minorBidi"/>
          <w:color w:val="993366"/>
          <w:kern w:val="24"/>
        </w:rPr>
      </w:pPr>
      <w:r w:rsidRPr="004D39EA">
        <w:rPr>
          <w:rFonts w:asciiTheme="minorHAnsi" w:eastAsiaTheme="minorEastAsia" w:hAnsi="Calibri" w:cstheme="minorBidi"/>
          <w:color w:val="993366"/>
          <w:kern w:val="24"/>
        </w:rPr>
        <w:t>Fókuszban a nézőpontváltás. Menj ki a kertnek olyan területrészére, amit gyakran (a leggyakrabban) használsz és tölts el ott 30 percet. Próbálj felvenni egy teljesen más nézőpontot (</w:t>
      </w:r>
      <w:proofErr w:type="spellStart"/>
      <w:r w:rsidRPr="004D39EA">
        <w:rPr>
          <w:rFonts w:asciiTheme="minorHAnsi" w:eastAsiaTheme="minorEastAsia" w:hAnsi="Calibri" w:cstheme="minorBidi"/>
          <w:color w:val="993366"/>
          <w:kern w:val="24"/>
        </w:rPr>
        <w:t>pl</w:t>
      </w:r>
      <w:proofErr w:type="spellEnd"/>
      <w:r w:rsidRPr="004D39EA">
        <w:rPr>
          <w:rFonts w:asciiTheme="minorHAnsi" w:eastAsiaTheme="minorEastAsia" w:hAnsi="Calibri" w:cstheme="minorBidi"/>
          <w:color w:val="993366"/>
          <w:kern w:val="24"/>
        </w:rPr>
        <w:t xml:space="preserve"> kimégy a veteményesbe és csak leülsz, lefekszel ott, pl. kimégy a „rakodó, mindent eltüntető” területrészre és ott uzsonnázol, </w:t>
      </w:r>
      <w:proofErr w:type="spellStart"/>
      <w:r w:rsidRPr="004D39EA">
        <w:rPr>
          <w:rFonts w:asciiTheme="minorHAnsi" w:eastAsiaTheme="minorEastAsia" w:hAnsi="Calibri" w:cstheme="minorBidi"/>
          <w:color w:val="993366"/>
          <w:kern w:val="24"/>
        </w:rPr>
        <w:t>stb</w:t>
      </w:r>
      <w:proofErr w:type="spellEnd"/>
      <w:r w:rsidRPr="004D39EA">
        <w:rPr>
          <w:rFonts w:asciiTheme="minorHAnsi" w:eastAsiaTheme="minorEastAsia" w:hAnsi="Calibri" w:cstheme="minorBidi"/>
          <w:color w:val="993366"/>
          <w:kern w:val="24"/>
        </w:rPr>
        <w:t>…</w:t>
      </w:r>
      <w:r w:rsidR="004C5179">
        <w:rPr>
          <w:rFonts w:asciiTheme="minorHAnsi" w:eastAsiaTheme="minorEastAsia" w:hAnsi="Calibri" w:cstheme="minorBidi"/>
          <w:color w:val="993366"/>
          <w:kern w:val="24"/>
        </w:rPr>
        <w:tab/>
      </w:r>
      <w:r w:rsidR="004C5179">
        <w:rPr>
          <w:rFonts w:asciiTheme="minorHAnsi" w:eastAsiaTheme="minorEastAsia" w:hAnsi="Calibri" w:cstheme="minorBidi"/>
          <w:color w:val="993366"/>
          <w:kern w:val="24"/>
        </w:rPr>
        <w:tab/>
      </w:r>
      <w:r w:rsidR="004C5179">
        <w:rPr>
          <w:rFonts w:asciiTheme="minorHAnsi" w:eastAsiaTheme="minorEastAsia" w:hAnsi="Calibri" w:cstheme="minorBidi"/>
          <w:color w:val="993366"/>
          <w:kern w:val="24"/>
        </w:rPr>
        <w:tab/>
      </w:r>
    </w:p>
    <w:p w14:paraId="0D56CD86" w14:textId="79153307" w:rsidR="009675E3" w:rsidRDefault="009675E3" w:rsidP="009675E3">
      <w:pPr>
        <w:pStyle w:val="NormlWeb"/>
        <w:numPr>
          <w:ilvl w:val="1"/>
          <w:numId w:val="6"/>
        </w:numPr>
        <w:jc w:val="both"/>
        <w:rPr>
          <w:rFonts w:asciiTheme="minorHAnsi" w:eastAsiaTheme="minorEastAsia" w:hAnsi="Calibri" w:cstheme="minorBidi"/>
          <w:kern w:val="24"/>
        </w:rPr>
      </w:pPr>
      <w:r>
        <w:rPr>
          <w:rFonts w:asciiTheme="minorHAnsi" w:eastAsiaTheme="minorEastAsia" w:hAnsi="Calibri" w:cstheme="minorBidi"/>
          <w:kern w:val="24"/>
        </w:rPr>
        <w:t>Milyennek lát</w:t>
      </w:r>
      <w:r w:rsidR="001B4D23">
        <w:rPr>
          <w:rFonts w:asciiTheme="minorHAnsi" w:eastAsiaTheme="minorEastAsia" w:hAnsi="Calibri" w:cstheme="minorBidi"/>
          <w:kern w:val="24"/>
        </w:rPr>
        <w:t>tad</w:t>
      </w:r>
      <w:r>
        <w:rPr>
          <w:rFonts w:asciiTheme="minorHAnsi" w:eastAsiaTheme="minorEastAsia" w:hAnsi="Calibri" w:cstheme="minorBidi"/>
          <w:kern w:val="24"/>
        </w:rPr>
        <w:t xml:space="preserve"> most ezt a területrészt? Mik jártak a fejedben? </w:t>
      </w:r>
    </w:p>
    <w:p w14:paraId="57E1A56E" w14:textId="460014C9" w:rsidR="009675E3" w:rsidRDefault="009675E3" w:rsidP="009675E3">
      <w:pPr>
        <w:pStyle w:val="NormlWeb"/>
        <w:numPr>
          <w:ilvl w:val="1"/>
          <w:numId w:val="6"/>
        </w:numPr>
        <w:jc w:val="both"/>
        <w:rPr>
          <w:rFonts w:asciiTheme="minorHAnsi" w:eastAsiaTheme="minorEastAsia" w:hAnsi="Calibri" w:cstheme="minorBidi"/>
          <w:kern w:val="24"/>
        </w:rPr>
      </w:pPr>
      <w:r>
        <w:rPr>
          <w:rFonts w:asciiTheme="minorHAnsi" w:eastAsiaTheme="minorEastAsia" w:hAnsi="Calibri" w:cstheme="minorBidi"/>
          <w:kern w:val="24"/>
        </w:rPr>
        <w:t>Próbáld megfogalmazni, mit éreztél, mielőtt az adott körülmények között kimentél, mit éreztél közben, mit éreztél utána?</w:t>
      </w:r>
      <w:r w:rsidR="00525748">
        <w:rPr>
          <w:rFonts w:asciiTheme="minorHAnsi" w:eastAsiaTheme="minorEastAsia" w:hAnsi="Calibri" w:cstheme="minorBidi"/>
          <w:kern w:val="24"/>
        </w:rPr>
        <w:t xml:space="preserve"> </w:t>
      </w:r>
      <w:r w:rsidR="004C5179">
        <w:rPr>
          <w:rFonts w:asciiTheme="minorHAnsi" w:eastAsiaTheme="minorEastAsia" w:hAnsi="Calibri" w:cstheme="minorBidi"/>
          <w:kern w:val="24"/>
        </w:rPr>
        <w:tab/>
      </w:r>
      <w:r w:rsidR="004C5179">
        <w:rPr>
          <w:rFonts w:asciiTheme="minorHAnsi" w:eastAsiaTheme="minorEastAsia" w:hAnsi="Calibri" w:cstheme="minorBidi"/>
          <w:kern w:val="24"/>
        </w:rPr>
        <w:tab/>
      </w:r>
      <w:r w:rsidR="004C5179">
        <w:rPr>
          <w:rFonts w:asciiTheme="minorHAnsi" w:eastAsiaTheme="minorEastAsia" w:hAnsi="Calibri" w:cstheme="minorBidi"/>
          <w:kern w:val="24"/>
        </w:rPr>
        <w:tab/>
      </w:r>
      <w:r w:rsidR="004C5179">
        <w:rPr>
          <w:rFonts w:asciiTheme="minorHAnsi" w:eastAsiaTheme="minorEastAsia" w:hAnsi="Calibri" w:cstheme="minorBidi"/>
          <w:kern w:val="24"/>
        </w:rPr>
        <w:tab/>
      </w:r>
      <w:r w:rsidR="004C5179">
        <w:rPr>
          <w:rFonts w:asciiTheme="minorHAnsi" w:eastAsiaTheme="minorEastAsia" w:hAnsi="Calibri" w:cstheme="minorBidi"/>
          <w:kern w:val="24"/>
        </w:rPr>
        <w:tab/>
      </w:r>
    </w:p>
    <w:p w14:paraId="3000122C" w14:textId="1644DA71" w:rsidR="00525748" w:rsidRDefault="00525748" w:rsidP="004D39EA">
      <w:pPr>
        <w:pStyle w:val="NormlWeb"/>
        <w:numPr>
          <w:ilvl w:val="0"/>
          <w:numId w:val="6"/>
        </w:numPr>
        <w:ind w:left="360" w:firstLine="66"/>
        <w:jc w:val="both"/>
        <w:rPr>
          <w:rFonts w:asciiTheme="minorHAnsi" w:eastAsiaTheme="minorEastAsia" w:hAnsi="Calibri" w:cstheme="minorBidi"/>
          <w:color w:val="993366"/>
          <w:kern w:val="24"/>
        </w:rPr>
      </w:pPr>
      <w:r w:rsidRPr="004D39EA">
        <w:rPr>
          <w:rFonts w:asciiTheme="minorHAnsi" w:eastAsiaTheme="minorEastAsia" w:hAnsi="Calibri" w:cstheme="minorBidi"/>
          <w:color w:val="993366"/>
          <w:kern w:val="24"/>
        </w:rPr>
        <w:t xml:space="preserve">Fókuszban a biztonság. Az eddig tapasztaltak alapján fogalmazd meg és jegyzeteld le, mi kell ahhoz, hogy a </w:t>
      </w:r>
      <w:r w:rsidR="004D39EA" w:rsidRPr="004D39EA">
        <w:rPr>
          <w:rFonts w:asciiTheme="minorHAnsi" w:eastAsiaTheme="minorEastAsia" w:hAnsi="Calibri" w:cstheme="minorBidi"/>
          <w:color w:val="993366"/>
          <w:kern w:val="24"/>
        </w:rPr>
        <w:t xml:space="preserve">kertben a </w:t>
      </w:r>
      <w:r w:rsidRPr="004D39EA">
        <w:rPr>
          <w:rFonts w:asciiTheme="minorHAnsi" w:eastAsiaTheme="minorEastAsia" w:hAnsi="Calibri" w:cstheme="minorBidi"/>
          <w:color w:val="993366"/>
          <w:kern w:val="24"/>
        </w:rPr>
        <w:t>biztonság</w:t>
      </w:r>
      <w:r w:rsidR="004D39EA" w:rsidRPr="004D39EA">
        <w:rPr>
          <w:rFonts w:asciiTheme="minorHAnsi" w:eastAsiaTheme="minorEastAsia" w:hAnsi="Calibri" w:cstheme="minorBidi"/>
          <w:color w:val="993366"/>
          <w:kern w:val="24"/>
        </w:rPr>
        <w:t>érzeted</w:t>
      </w:r>
      <w:r w:rsidRPr="004D39EA">
        <w:rPr>
          <w:rFonts w:asciiTheme="minorHAnsi" w:eastAsiaTheme="minorEastAsia" w:hAnsi="Calibri" w:cstheme="minorBidi"/>
          <w:color w:val="993366"/>
          <w:kern w:val="24"/>
        </w:rPr>
        <w:t xml:space="preserve"> a legteljesebb legyen</w:t>
      </w:r>
      <w:r w:rsidR="004D39EA" w:rsidRPr="004D39EA">
        <w:rPr>
          <w:rFonts w:asciiTheme="minorHAnsi" w:eastAsiaTheme="minorEastAsia" w:hAnsi="Calibri" w:cstheme="minorBidi"/>
          <w:color w:val="993366"/>
          <w:kern w:val="24"/>
        </w:rPr>
        <w:t>. Melyik rész</w:t>
      </w:r>
      <w:r w:rsidR="00B14F57">
        <w:rPr>
          <w:rFonts w:asciiTheme="minorHAnsi" w:eastAsiaTheme="minorEastAsia" w:hAnsi="Calibri" w:cstheme="minorBidi"/>
          <w:color w:val="993366"/>
          <w:kern w:val="24"/>
        </w:rPr>
        <w:t>é</w:t>
      </w:r>
      <w:r w:rsidR="004D39EA" w:rsidRPr="004D39EA">
        <w:rPr>
          <w:rFonts w:asciiTheme="minorHAnsi" w:eastAsiaTheme="minorEastAsia" w:hAnsi="Calibri" w:cstheme="minorBidi"/>
          <w:color w:val="993366"/>
          <w:kern w:val="24"/>
        </w:rPr>
        <w:t>n,</w:t>
      </w:r>
      <w:r w:rsidRPr="004D39EA">
        <w:rPr>
          <w:rFonts w:asciiTheme="minorHAnsi" w:eastAsiaTheme="minorEastAsia" w:hAnsi="Calibri" w:cstheme="minorBidi"/>
          <w:color w:val="993366"/>
          <w:kern w:val="24"/>
        </w:rPr>
        <w:t xml:space="preserve"> mikor, milyen körülmények között, milyen aktivitás / passzivitás melle</w:t>
      </w:r>
      <w:r w:rsidR="004D39EA" w:rsidRPr="004D39EA">
        <w:rPr>
          <w:rFonts w:asciiTheme="minorHAnsi" w:eastAsiaTheme="minorEastAsia" w:hAnsi="Calibri" w:cstheme="minorBidi"/>
          <w:color w:val="993366"/>
          <w:kern w:val="24"/>
        </w:rPr>
        <w:t xml:space="preserve">tt </w:t>
      </w:r>
      <w:r w:rsidR="00B14F57">
        <w:rPr>
          <w:rFonts w:asciiTheme="minorHAnsi" w:eastAsiaTheme="minorEastAsia" w:hAnsi="Calibri" w:cstheme="minorBidi"/>
          <w:color w:val="993366"/>
          <w:kern w:val="24"/>
        </w:rPr>
        <w:t>érzed magad legin</w:t>
      </w:r>
      <w:r w:rsidR="00075D4C">
        <w:rPr>
          <w:rFonts w:asciiTheme="minorHAnsi" w:eastAsiaTheme="minorEastAsia" w:hAnsi="Calibri" w:cstheme="minorBidi"/>
          <w:color w:val="993366"/>
          <w:kern w:val="24"/>
        </w:rPr>
        <w:t>k</w:t>
      </w:r>
      <w:r w:rsidR="00B14F57">
        <w:rPr>
          <w:rFonts w:asciiTheme="minorHAnsi" w:eastAsiaTheme="minorEastAsia" w:hAnsi="Calibri" w:cstheme="minorBidi"/>
          <w:color w:val="993366"/>
          <w:kern w:val="24"/>
        </w:rPr>
        <w:t>ább biztonságban.</w:t>
      </w:r>
      <w:r w:rsidR="004C5179">
        <w:rPr>
          <w:rFonts w:asciiTheme="minorHAnsi" w:eastAsiaTheme="minorEastAsia" w:hAnsi="Calibri" w:cstheme="minorBidi"/>
          <w:color w:val="993366"/>
          <w:kern w:val="24"/>
        </w:rPr>
        <w:tab/>
      </w:r>
      <w:r w:rsidR="004C5179">
        <w:rPr>
          <w:rFonts w:asciiTheme="minorHAnsi" w:eastAsiaTheme="minorEastAsia" w:hAnsi="Calibri" w:cstheme="minorBidi"/>
          <w:color w:val="993366"/>
          <w:kern w:val="24"/>
        </w:rPr>
        <w:tab/>
      </w:r>
      <w:r w:rsidR="004C5179">
        <w:rPr>
          <w:rFonts w:asciiTheme="minorHAnsi" w:eastAsiaTheme="minorEastAsia" w:hAnsi="Calibri" w:cstheme="minorBidi"/>
          <w:color w:val="993366"/>
          <w:kern w:val="24"/>
        </w:rPr>
        <w:tab/>
      </w:r>
      <w:r w:rsidR="004C5179">
        <w:rPr>
          <w:rFonts w:asciiTheme="minorHAnsi" w:eastAsiaTheme="minorEastAsia" w:hAnsi="Calibri" w:cstheme="minorBidi"/>
          <w:color w:val="993366"/>
          <w:kern w:val="24"/>
        </w:rPr>
        <w:tab/>
      </w:r>
      <w:r w:rsidR="004C5179">
        <w:rPr>
          <w:rFonts w:asciiTheme="minorHAnsi" w:eastAsiaTheme="minorEastAsia" w:hAnsi="Calibri" w:cstheme="minorBidi"/>
          <w:color w:val="993366"/>
          <w:kern w:val="24"/>
        </w:rPr>
        <w:tab/>
      </w:r>
      <w:r w:rsidR="004C5179">
        <w:rPr>
          <w:rFonts w:asciiTheme="minorHAnsi" w:eastAsiaTheme="minorEastAsia" w:hAnsi="Calibri" w:cstheme="minorBidi"/>
          <w:color w:val="993366"/>
          <w:kern w:val="24"/>
        </w:rPr>
        <w:tab/>
      </w:r>
      <w:r w:rsidR="004C5179">
        <w:rPr>
          <w:rFonts w:asciiTheme="minorHAnsi" w:eastAsiaTheme="minorEastAsia" w:hAnsi="Calibri" w:cstheme="minorBidi"/>
          <w:color w:val="993366"/>
          <w:kern w:val="24"/>
        </w:rPr>
        <w:tab/>
      </w:r>
      <w:r w:rsidR="004C5179">
        <w:rPr>
          <w:rFonts w:asciiTheme="minorHAnsi" w:eastAsiaTheme="minorEastAsia" w:hAnsi="Calibri" w:cstheme="minorBidi"/>
          <w:color w:val="993366"/>
          <w:kern w:val="24"/>
        </w:rPr>
        <w:tab/>
      </w:r>
      <w:r w:rsidR="004C5179">
        <w:rPr>
          <w:rFonts w:asciiTheme="minorHAnsi" w:eastAsiaTheme="minorEastAsia" w:hAnsi="Calibri" w:cstheme="minorBidi"/>
          <w:color w:val="993366"/>
          <w:kern w:val="24"/>
        </w:rPr>
        <w:tab/>
      </w:r>
      <w:r w:rsidR="004C5179">
        <w:rPr>
          <w:rFonts w:asciiTheme="minorHAnsi" w:eastAsiaTheme="minorEastAsia" w:hAnsi="Calibri" w:cstheme="minorBidi"/>
          <w:color w:val="993366"/>
          <w:kern w:val="24"/>
        </w:rPr>
        <w:tab/>
      </w:r>
    </w:p>
    <w:p w14:paraId="61E1AD26" w14:textId="77777777" w:rsidR="00B14F57" w:rsidRDefault="00B14F57" w:rsidP="004D39EA">
      <w:pPr>
        <w:pStyle w:val="NormlWeb"/>
        <w:numPr>
          <w:ilvl w:val="0"/>
          <w:numId w:val="6"/>
        </w:numPr>
        <w:ind w:left="360" w:firstLine="66"/>
        <w:jc w:val="both"/>
        <w:rPr>
          <w:rFonts w:asciiTheme="minorHAnsi" w:eastAsiaTheme="minorEastAsia" w:hAnsi="Calibri" w:cstheme="minorBidi"/>
          <w:color w:val="993366"/>
          <w:kern w:val="24"/>
        </w:rPr>
      </w:pPr>
      <w:r>
        <w:rPr>
          <w:rFonts w:asciiTheme="minorHAnsi" w:eastAsiaTheme="minorEastAsia" w:hAnsi="Calibri" w:cstheme="minorBidi"/>
          <w:color w:val="993366"/>
          <w:kern w:val="24"/>
        </w:rPr>
        <w:t>Összességében hogyan látod a kerteddel való kapcsolódásodat?</w:t>
      </w:r>
    </w:p>
    <w:p w14:paraId="2F3A9335" w14:textId="24CEB0DF" w:rsidR="00B14F57" w:rsidRPr="00DE52AC" w:rsidRDefault="00B14F57" w:rsidP="00B14F57">
      <w:pPr>
        <w:pStyle w:val="NormlWeb"/>
        <w:ind w:left="426"/>
        <w:jc w:val="both"/>
        <w:rPr>
          <w:rFonts w:asciiTheme="minorHAnsi" w:eastAsiaTheme="minorEastAsia" w:hAnsi="Calibri" w:cstheme="minorBidi"/>
          <w:kern w:val="24"/>
        </w:rPr>
      </w:pPr>
      <w:r>
        <w:rPr>
          <w:rFonts w:asciiTheme="minorHAnsi" w:eastAsiaTheme="minorEastAsia" w:hAnsi="Calibri" w:cstheme="minorBidi"/>
          <w:color w:val="993366"/>
          <w:kern w:val="24"/>
        </w:rPr>
        <w:t xml:space="preserve"> </w:t>
      </w:r>
      <w:r w:rsidR="00DE52AC">
        <w:rPr>
          <w:rFonts w:asciiTheme="minorHAnsi" w:eastAsiaTheme="minorEastAsia" w:hAnsi="Calibri" w:cstheme="minorBidi"/>
          <w:color w:val="993366"/>
          <w:kern w:val="24"/>
        </w:rPr>
        <w:tab/>
      </w:r>
      <w:r w:rsidRPr="00DE52AC">
        <w:rPr>
          <w:rFonts w:asciiTheme="minorHAnsi" w:eastAsiaTheme="minorEastAsia" w:hAnsi="Calibri" w:cstheme="minorBidi"/>
          <w:kern w:val="24"/>
        </w:rPr>
        <w:t xml:space="preserve">Feltölt, kiegyensúlyoz, vágyott lét? </w:t>
      </w:r>
    </w:p>
    <w:p w14:paraId="45958F86" w14:textId="5F79F7AD" w:rsidR="00B14F57" w:rsidRPr="00DE52AC" w:rsidRDefault="00B14F57" w:rsidP="00DE52AC">
      <w:pPr>
        <w:pStyle w:val="NormlWeb"/>
        <w:ind w:left="426" w:firstLine="282"/>
        <w:jc w:val="both"/>
        <w:rPr>
          <w:rFonts w:asciiTheme="minorHAnsi" w:eastAsiaTheme="minorEastAsia" w:hAnsi="Calibri" w:cstheme="minorBidi"/>
          <w:kern w:val="24"/>
        </w:rPr>
      </w:pPr>
      <w:r w:rsidRPr="00DE52AC">
        <w:rPr>
          <w:rFonts w:asciiTheme="minorHAnsi" w:eastAsiaTheme="minorEastAsia" w:hAnsi="Calibri" w:cstheme="minorBidi"/>
          <w:kern w:val="24"/>
        </w:rPr>
        <w:t>Szükséges feladatokat látsz el benne?</w:t>
      </w:r>
    </w:p>
    <w:p w14:paraId="68ABC1C2" w14:textId="32C0F07E" w:rsidR="00B14F57" w:rsidRPr="00DE52AC" w:rsidRDefault="00B14F57" w:rsidP="00DE52AC">
      <w:pPr>
        <w:pStyle w:val="NormlWeb"/>
        <w:ind w:left="426" w:firstLine="282"/>
        <w:jc w:val="both"/>
        <w:rPr>
          <w:rFonts w:asciiTheme="minorHAnsi" w:eastAsiaTheme="minorEastAsia" w:hAnsi="Calibri" w:cstheme="minorBidi"/>
          <w:kern w:val="24"/>
        </w:rPr>
      </w:pPr>
      <w:r w:rsidRPr="00DE52AC">
        <w:rPr>
          <w:rFonts w:asciiTheme="minorHAnsi" w:eastAsiaTheme="minorEastAsia" w:hAnsi="Calibri" w:cstheme="minorBidi"/>
          <w:kern w:val="24"/>
        </w:rPr>
        <w:t>Terhesnek, elhagyhatónak érze</w:t>
      </w:r>
      <w:r w:rsidR="00455D69">
        <w:rPr>
          <w:rFonts w:asciiTheme="minorHAnsi" w:eastAsiaTheme="minorEastAsia" w:hAnsi="Calibri" w:cstheme="minorBidi"/>
          <w:kern w:val="24"/>
        </w:rPr>
        <w:t>d</w:t>
      </w:r>
      <w:r w:rsidRPr="00DE52AC">
        <w:rPr>
          <w:rFonts w:asciiTheme="minorHAnsi" w:eastAsiaTheme="minorEastAsia" w:hAnsi="Calibri" w:cstheme="minorBidi"/>
          <w:kern w:val="24"/>
        </w:rPr>
        <w:t xml:space="preserve">? </w:t>
      </w:r>
    </w:p>
    <w:p w14:paraId="23CB8938" w14:textId="7AB18488" w:rsidR="00DE52AC" w:rsidRPr="00DE52AC" w:rsidRDefault="00DE52AC" w:rsidP="00DE52AC">
      <w:pPr>
        <w:pStyle w:val="NormlWeb"/>
        <w:ind w:left="426" w:firstLine="282"/>
        <w:jc w:val="both"/>
        <w:rPr>
          <w:rFonts w:asciiTheme="minorHAnsi" w:eastAsiaTheme="minorEastAsia" w:hAnsi="Calibri" w:cstheme="minorBidi"/>
          <w:kern w:val="24"/>
        </w:rPr>
      </w:pPr>
      <w:r w:rsidRPr="00DE52AC">
        <w:rPr>
          <w:rFonts w:asciiTheme="minorHAnsi" w:eastAsiaTheme="minorEastAsia" w:hAnsi="Calibri" w:cstheme="minorBidi"/>
          <w:kern w:val="24"/>
        </w:rPr>
        <w:t>Próbáld elhelyezni a leírtakat az alábbi 3 kategóriában.</w:t>
      </w:r>
    </w:p>
    <w:p w14:paraId="2F24DF7A" w14:textId="7CF80908" w:rsidR="00B14F57" w:rsidRPr="00DE52AC" w:rsidRDefault="00B14F57" w:rsidP="00B14F57">
      <w:pPr>
        <w:pStyle w:val="NormlWeb"/>
        <w:numPr>
          <w:ilvl w:val="1"/>
          <w:numId w:val="6"/>
        </w:numPr>
        <w:jc w:val="both"/>
        <w:rPr>
          <w:rFonts w:asciiTheme="minorHAnsi" w:eastAsiaTheme="minorEastAsia" w:hAnsi="Calibri" w:cstheme="minorBidi"/>
          <w:kern w:val="24"/>
        </w:rPr>
      </w:pPr>
      <w:proofErr w:type="gramStart"/>
      <w:r w:rsidRPr="00DE52AC">
        <w:rPr>
          <w:rFonts w:asciiTheme="minorHAnsi" w:eastAsiaTheme="minorEastAsia" w:hAnsi="Calibri" w:cstheme="minorBidi"/>
          <w:kern w:val="24"/>
        </w:rPr>
        <w:t>Leginkább….</w:t>
      </w:r>
      <w:proofErr w:type="gramEnd"/>
      <w:r w:rsidRPr="00DE52AC">
        <w:rPr>
          <w:rFonts w:asciiTheme="minorHAnsi" w:eastAsiaTheme="minorEastAsia" w:hAnsi="Calibri" w:cstheme="minorBidi"/>
          <w:kern w:val="24"/>
        </w:rPr>
        <w:t>.</w:t>
      </w:r>
    </w:p>
    <w:p w14:paraId="14A04A39" w14:textId="77777777" w:rsidR="00B14F57" w:rsidRPr="00DE52AC" w:rsidRDefault="00B14F57" w:rsidP="00B14F57">
      <w:pPr>
        <w:pStyle w:val="NormlWeb"/>
        <w:numPr>
          <w:ilvl w:val="1"/>
          <w:numId w:val="6"/>
        </w:numPr>
        <w:jc w:val="both"/>
        <w:rPr>
          <w:rFonts w:asciiTheme="minorHAnsi" w:eastAsiaTheme="minorEastAsia" w:hAnsi="Calibri" w:cstheme="minorBidi"/>
          <w:kern w:val="24"/>
        </w:rPr>
      </w:pPr>
      <w:r w:rsidRPr="00DE52AC">
        <w:rPr>
          <w:rFonts w:asciiTheme="minorHAnsi" w:eastAsiaTheme="minorEastAsia" w:hAnsi="Calibri" w:cstheme="minorBidi"/>
          <w:kern w:val="24"/>
        </w:rPr>
        <w:t>Másodsorban….</w:t>
      </w:r>
    </w:p>
    <w:p w14:paraId="3AF8920A" w14:textId="60EAA527" w:rsidR="009675E3" w:rsidRDefault="00B14F57" w:rsidP="00525748">
      <w:pPr>
        <w:pStyle w:val="NormlWeb"/>
        <w:numPr>
          <w:ilvl w:val="1"/>
          <w:numId w:val="6"/>
        </w:numPr>
        <w:jc w:val="both"/>
        <w:rPr>
          <w:rFonts w:asciiTheme="minorHAnsi" w:eastAsiaTheme="minorEastAsia" w:hAnsi="Calibri" w:cstheme="minorBidi"/>
          <w:kern w:val="24"/>
        </w:rPr>
      </w:pPr>
      <w:r w:rsidRPr="00DE52AC">
        <w:rPr>
          <w:rFonts w:asciiTheme="minorHAnsi" w:eastAsiaTheme="minorEastAsia" w:hAnsi="Calibri" w:cstheme="minorBidi"/>
          <w:kern w:val="24"/>
        </w:rPr>
        <w:t xml:space="preserve">Harmadsorban </w:t>
      </w:r>
      <w:r w:rsidR="00DE52AC" w:rsidRPr="00DE52AC">
        <w:rPr>
          <w:rFonts w:asciiTheme="minorHAnsi" w:eastAsiaTheme="minorEastAsia" w:hAnsi="Calibri" w:cstheme="minorBidi"/>
          <w:kern w:val="24"/>
        </w:rPr>
        <w:t>….</w:t>
      </w:r>
    </w:p>
    <w:p w14:paraId="11BC9B5C" w14:textId="77777777" w:rsidR="00075D4C" w:rsidRPr="00DE52AC" w:rsidRDefault="00075D4C" w:rsidP="00075D4C">
      <w:pPr>
        <w:pStyle w:val="NormlWeb"/>
        <w:jc w:val="both"/>
        <w:rPr>
          <w:rFonts w:asciiTheme="minorHAnsi" w:eastAsiaTheme="minorEastAsia" w:hAnsi="Calibri" w:cstheme="minorBidi"/>
          <w:kern w:val="24"/>
        </w:rPr>
      </w:pPr>
    </w:p>
    <w:p w14:paraId="2E1D12AF" w14:textId="06BAA09D" w:rsidR="00CB2474" w:rsidRDefault="00CB2474" w:rsidP="00CB2474">
      <w:pPr>
        <w:pStyle w:val="NormlWeb"/>
        <w:jc w:val="both"/>
        <w:rPr>
          <w:rFonts w:asciiTheme="minorHAnsi" w:eastAsiaTheme="minorEastAsia" w:hAnsi="Calibri" w:cstheme="minorBidi"/>
          <w:color w:val="92D050"/>
          <w:kern w:val="24"/>
          <w:sz w:val="28"/>
          <w:szCs w:val="28"/>
        </w:rPr>
      </w:pPr>
      <w:r w:rsidRPr="004D39EA">
        <w:rPr>
          <w:rFonts w:asciiTheme="minorHAnsi" w:eastAsiaTheme="minorEastAsia" w:hAnsi="Calibri" w:cstheme="minorBidi"/>
          <w:color w:val="92D050"/>
          <w:kern w:val="24"/>
          <w:sz w:val="28"/>
          <w:szCs w:val="28"/>
        </w:rPr>
        <w:t>MIRE HASZNÁLOM JELENLEG</w:t>
      </w:r>
      <w:r w:rsidR="004D39EA" w:rsidRPr="004D39EA">
        <w:rPr>
          <w:rFonts w:asciiTheme="minorHAnsi" w:eastAsiaTheme="minorEastAsia" w:hAnsi="Calibri" w:cstheme="minorBidi"/>
          <w:color w:val="92D050"/>
          <w:kern w:val="24"/>
          <w:sz w:val="28"/>
          <w:szCs w:val="28"/>
        </w:rPr>
        <w:t xml:space="preserve"> A KER</w:t>
      </w:r>
      <w:r w:rsidR="00B14F57">
        <w:rPr>
          <w:rFonts w:asciiTheme="minorHAnsi" w:eastAsiaTheme="minorEastAsia" w:hAnsi="Calibri" w:cstheme="minorBidi"/>
          <w:color w:val="92D050"/>
          <w:kern w:val="24"/>
          <w:sz w:val="28"/>
          <w:szCs w:val="28"/>
        </w:rPr>
        <w:t>F</w:t>
      </w:r>
      <w:r w:rsidR="004D39EA" w:rsidRPr="004D39EA">
        <w:rPr>
          <w:rFonts w:asciiTheme="minorHAnsi" w:eastAsiaTheme="minorEastAsia" w:hAnsi="Calibri" w:cstheme="minorBidi"/>
          <w:color w:val="92D050"/>
          <w:kern w:val="24"/>
          <w:sz w:val="28"/>
          <w:szCs w:val="28"/>
        </w:rPr>
        <w:t>TET</w:t>
      </w:r>
      <w:r w:rsidRPr="004D39EA">
        <w:rPr>
          <w:rFonts w:asciiTheme="minorHAnsi" w:eastAsiaTheme="minorEastAsia" w:hAnsi="Calibri" w:cstheme="minorBidi"/>
          <w:color w:val="92D050"/>
          <w:kern w:val="24"/>
          <w:sz w:val="28"/>
          <w:szCs w:val="28"/>
        </w:rPr>
        <w:t>?</w:t>
      </w:r>
    </w:p>
    <w:p w14:paraId="0C2FDC5B" w14:textId="77777777" w:rsidR="001B4D23" w:rsidRPr="001B4D23" w:rsidRDefault="001B4D23" w:rsidP="004D39EA">
      <w:pPr>
        <w:pStyle w:val="NormlWeb"/>
        <w:numPr>
          <w:ilvl w:val="0"/>
          <w:numId w:val="6"/>
        </w:numPr>
        <w:jc w:val="both"/>
        <w:rPr>
          <w:rFonts w:asciiTheme="minorHAnsi" w:eastAsiaTheme="minorEastAsia" w:hAnsi="Calibri" w:cstheme="minorBidi"/>
          <w:color w:val="993366"/>
          <w:kern w:val="24"/>
        </w:rPr>
      </w:pPr>
      <w:r w:rsidRPr="001B4D23">
        <w:rPr>
          <w:rFonts w:asciiTheme="minorHAnsi" w:eastAsiaTheme="minorEastAsia" w:hAnsi="Calibri" w:cstheme="minorBidi"/>
          <w:color w:val="993366"/>
          <w:kern w:val="24"/>
        </w:rPr>
        <w:t>Eddigi megfigyeléseid alapján gondold át és jegyzeteld le</w:t>
      </w:r>
    </w:p>
    <w:p w14:paraId="24D960D3" w14:textId="48E1AB0C" w:rsidR="004D39EA" w:rsidRDefault="001B4D23" w:rsidP="001B4D23">
      <w:pPr>
        <w:pStyle w:val="NormlWeb"/>
        <w:numPr>
          <w:ilvl w:val="1"/>
          <w:numId w:val="6"/>
        </w:numPr>
        <w:jc w:val="both"/>
        <w:rPr>
          <w:rFonts w:asciiTheme="minorHAnsi" w:eastAsiaTheme="minorEastAsia" w:hAnsi="Calibri" w:cstheme="minorBidi"/>
          <w:kern w:val="24"/>
        </w:rPr>
      </w:pPr>
      <w:r w:rsidRPr="001B4D23">
        <w:rPr>
          <w:rFonts w:asciiTheme="minorHAnsi" w:eastAsiaTheme="minorEastAsia" w:hAnsi="Calibri" w:cstheme="minorBidi"/>
          <w:kern w:val="24"/>
        </w:rPr>
        <w:t>Mi</w:t>
      </w:r>
      <w:r>
        <w:rPr>
          <w:rFonts w:asciiTheme="minorHAnsi" w:eastAsiaTheme="minorEastAsia" w:hAnsi="Calibri" w:cstheme="minorBidi"/>
          <w:kern w:val="24"/>
        </w:rPr>
        <w:t xml:space="preserve">lyen aktív és passzív tevékenységeket szoktál </w:t>
      </w:r>
      <w:proofErr w:type="spellStart"/>
      <w:r>
        <w:rPr>
          <w:rFonts w:asciiTheme="minorHAnsi" w:eastAsiaTheme="minorEastAsia" w:hAnsi="Calibri" w:cstheme="minorBidi"/>
          <w:kern w:val="24"/>
        </w:rPr>
        <w:t>egymagad</w:t>
      </w:r>
      <w:proofErr w:type="spellEnd"/>
      <w:r>
        <w:rPr>
          <w:rFonts w:asciiTheme="minorHAnsi" w:eastAsiaTheme="minorEastAsia" w:hAnsi="Calibri" w:cstheme="minorBidi"/>
          <w:kern w:val="24"/>
        </w:rPr>
        <w:t xml:space="preserve"> a kertben végezni?</w:t>
      </w:r>
    </w:p>
    <w:p w14:paraId="042E7613" w14:textId="3BB5E145" w:rsidR="001B4D23" w:rsidRDefault="001B4D23" w:rsidP="001B4D23">
      <w:pPr>
        <w:pStyle w:val="NormlWeb"/>
        <w:numPr>
          <w:ilvl w:val="1"/>
          <w:numId w:val="6"/>
        </w:numPr>
        <w:jc w:val="both"/>
        <w:rPr>
          <w:rFonts w:asciiTheme="minorHAnsi" w:eastAsiaTheme="minorEastAsia" w:hAnsi="Calibri" w:cstheme="minorBidi"/>
          <w:kern w:val="24"/>
        </w:rPr>
      </w:pPr>
      <w:r>
        <w:rPr>
          <w:rFonts w:asciiTheme="minorHAnsi" w:eastAsiaTheme="minorEastAsia" w:hAnsi="Calibri" w:cstheme="minorBidi"/>
          <w:kern w:val="24"/>
        </w:rPr>
        <w:t xml:space="preserve">Milyen családi vagy társasági </w:t>
      </w:r>
      <w:r w:rsidR="009F0D20">
        <w:rPr>
          <w:rFonts w:asciiTheme="minorHAnsi" w:eastAsiaTheme="minorEastAsia" w:hAnsi="Calibri" w:cstheme="minorBidi"/>
          <w:kern w:val="24"/>
        </w:rPr>
        <w:t>események szoktak történni a kertben?</w:t>
      </w:r>
    </w:p>
    <w:p w14:paraId="7881E12C" w14:textId="5ABD1A89" w:rsidR="009F0D20" w:rsidRPr="009F0D20" w:rsidRDefault="009F0D20" w:rsidP="009F0D20">
      <w:pPr>
        <w:pStyle w:val="NormlWeb"/>
        <w:numPr>
          <w:ilvl w:val="1"/>
          <w:numId w:val="6"/>
        </w:numPr>
        <w:jc w:val="both"/>
        <w:rPr>
          <w:rFonts w:asciiTheme="minorHAnsi" w:eastAsiaTheme="minorEastAsia" w:hAnsi="Calibri" w:cstheme="minorBidi"/>
          <w:kern w:val="24"/>
        </w:rPr>
      </w:pPr>
      <w:r>
        <w:rPr>
          <w:rFonts w:asciiTheme="minorHAnsi" w:eastAsiaTheme="minorEastAsia" w:hAnsi="Calibri" w:cstheme="minorBidi"/>
          <w:kern w:val="24"/>
        </w:rPr>
        <w:t xml:space="preserve">Próbáld megítélni, hogy a két felsorolás tevékenységeit </w:t>
      </w:r>
      <w:r w:rsidR="00424ED7">
        <w:rPr>
          <w:rFonts w:asciiTheme="minorHAnsi" w:eastAsiaTheme="minorEastAsia" w:hAnsi="Calibri" w:cstheme="minorBidi"/>
          <w:kern w:val="24"/>
        </w:rPr>
        <w:t>egybevetve</w:t>
      </w:r>
      <w:r>
        <w:rPr>
          <w:rFonts w:asciiTheme="minorHAnsi" w:eastAsiaTheme="minorEastAsia" w:hAnsi="Calibri" w:cstheme="minorBidi"/>
          <w:kern w:val="24"/>
        </w:rPr>
        <w:t xml:space="preserve"> </w:t>
      </w:r>
      <w:proofErr w:type="spellStart"/>
      <w:r>
        <w:rPr>
          <w:rFonts w:asciiTheme="minorHAnsi" w:eastAsiaTheme="minorEastAsia" w:hAnsi="Calibri" w:cstheme="minorBidi"/>
          <w:kern w:val="24"/>
        </w:rPr>
        <w:t>kb</w:t>
      </w:r>
      <w:proofErr w:type="spellEnd"/>
      <w:r>
        <w:rPr>
          <w:rFonts w:asciiTheme="minorHAnsi" w:eastAsiaTheme="minorEastAsia" w:hAnsi="Calibri" w:cstheme="minorBidi"/>
          <w:kern w:val="24"/>
        </w:rPr>
        <w:t xml:space="preserve"> melyiket milyen arányban (százalékos forma) végzed.</w:t>
      </w:r>
    </w:p>
    <w:p w14:paraId="6D58BB6C" w14:textId="39A354B1" w:rsidR="009F0D20" w:rsidRDefault="009F0D20" w:rsidP="001B4D23">
      <w:pPr>
        <w:pStyle w:val="NormlWeb"/>
        <w:numPr>
          <w:ilvl w:val="1"/>
          <w:numId w:val="6"/>
        </w:numPr>
        <w:jc w:val="both"/>
        <w:rPr>
          <w:rFonts w:asciiTheme="minorHAnsi" w:eastAsiaTheme="minorEastAsia" w:hAnsi="Calibri" w:cstheme="minorBidi"/>
          <w:kern w:val="24"/>
        </w:rPr>
      </w:pPr>
      <w:r>
        <w:rPr>
          <w:rFonts w:asciiTheme="minorHAnsi" w:eastAsiaTheme="minorEastAsia" w:hAnsi="Calibri" w:cstheme="minorBidi"/>
          <w:kern w:val="24"/>
        </w:rPr>
        <w:t>A felsoroltak közül melyik számodra a legkedveltebb? Állíts fel egy sorrendet.</w:t>
      </w:r>
    </w:p>
    <w:p w14:paraId="62B5F408" w14:textId="4A90097E" w:rsidR="00A2034D" w:rsidRPr="00A2034D" w:rsidRDefault="009F0D20" w:rsidP="00424ED7">
      <w:pPr>
        <w:pStyle w:val="Listaszerbekezds"/>
        <w:jc w:val="center"/>
        <w:rPr>
          <w:b/>
          <w:bCs/>
          <w:i/>
          <w:iCs/>
          <w:sz w:val="24"/>
          <w:szCs w:val="24"/>
        </w:rPr>
      </w:pPr>
      <w:r w:rsidRPr="00424ED7">
        <w:rPr>
          <w:rFonts w:eastAsiaTheme="minorEastAsia" w:hAnsi="Calibri"/>
          <w:kern w:val="24"/>
        </w:rPr>
        <w:t>A felállított sorrend mellé párosítsd a beírt jelenlegi használati arányokat (százalékokat).</w:t>
      </w:r>
    </w:p>
    <w:sectPr w:rsidR="00A2034D" w:rsidRPr="00A20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0CD"/>
    <w:multiLevelType w:val="hybridMultilevel"/>
    <w:tmpl w:val="CF9AC8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1244A"/>
    <w:multiLevelType w:val="hybridMultilevel"/>
    <w:tmpl w:val="89201DEA"/>
    <w:lvl w:ilvl="0" w:tplc="B6964B1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="Calibri" w:cstheme="minorBidi"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23756"/>
    <w:multiLevelType w:val="hybridMultilevel"/>
    <w:tmpl w:val="42B8F516"/>
    <w:lvl w:ilvl="0" w:tplc="0270C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3366"/>
        <w:sz w:val="32"/>
        <w:szCs w:val="32"/>
      </w:rPr>
    </w:lvl>
    <w:lvl w:ilvl="1" w:tplc="E48681F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bCs/>
        <w:color w:val="92D050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E1C31"/>
    <w:multiLevelType w:val="hybridMultilevel"/>
    <w:tmpl w:val="02640942"/>
    <w:lvl w:ilvl="0" w:tplc="9CDC176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bCs/>
        <w:color w:val="92D050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3F5EF2"/>
    <w:multiLevelType w:val="hybridMultilevel"/>
    <w:tmpl w:val="BB3C9F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728AC"/>
    <w:multiLevelType w:val="hybridMultilevel"/>
    <w:tmpl w:val="28FEDE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D624F"/>
    <w:multiLevelType w:val="hybridMultilevel"/>
    <w:tmpl w:val="7FE020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252DC"/>
    <w:multiLevelType w:val="hybridMultilevel"/>
    <w:tmpl w:val="ECC27EEA"/>
    <w:lvl w:ilvl="0" w:tplc="C8FCE2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66537"/>
    <w:multiLevelType w:val="hybridMultilevel"/>
    <w:tmpl w:val="5606811C"/>
    <w:lvl w:ilvl="0" w:tplc="C632F616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EastAsia" w:hAnsi="Calibri" w:cstheme="minorBidi"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863748">
    <w:abstractNumId w:val="0"/>
  </w:num>
  <w:num w:numId="2" w16cid:durableId="357511096">
    <w:abstractNumId w:val="8"/>
  </w:num>
  <w:num w:numId="3" w16cid:durableId="1686981685">
    <w:abstractNumId w:val="1"/>
  </w:num>
  <w:num w:numId="4" w16cid:durableId="114495477">
    <w:abstractNumId w:val="4"/>
  </w:num>
  <w:num w:numId="5" w16cid:durableId="470755115">
    <w:abstractNumId w:val="7"/>
  </w:num>
  <w:num w:numId="6" w16cid:durableId="1261258029">
    <w:abstractNumId w:val="2"/>
  </w:num>
  <w:num w:numId="7" w16cid:durableId="828443495">
    <w:abstractNumId w:val="3"/>
  </w:num>
  <w:num w:numId="8" w16cid:durableId="787116378">
    <w:abstractNumId w:val="6"/>
  </w:num>
  <w:num w:numId="9" w16cid:durableId="2075671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4D"/>
    <w:rsid w:val="00075D4C"/>
    <w:rsid w:val="0017073C"/>
    <w:rsid w:val="001B4D23"/>
    <w:rsid w:val="001D7822"/>
    <w:rsid w:val="00360A54"/>
    <w:rsid w:val="003D4326"/>
    <w:rsid w:val="00424ED7"/>
    <w:rsid w:val="00455D69"/>
    <w:rsid w:val="004C1477"/>
    <w:rsid w:val="004C5179"/>
    <w:rsid w:val="004D39EA"/>
    <w:rsid w:val="00525748"/>
    <w:rsid w:val="005C4955"/>
    <w:rsid w:val="007013EF"/>
    <w:rsid w:val="007C0EAD"/>
    <w:rsid w:val="008250EA"/>
    <w:rsid w:val="008359FA"/>
    <w:rsid w:val="0095354F"/>
    <w:rsid w:val="009675E3"/>
    <w:rsid w:val="009F0D20"/>
    <w:rsid w:val="00A2034D"/>
    <w:rsid w:val="00AA564E"/>
    <w:rsid w:val="00B14F57"/>
    <w:rsid w:val="00BC1C3C"/>
    <w:rsid w:val="00C02835"/>
    <w:rsid w:val="00C0341F"/>
    <w:rsid w:val="00C260CD"/>
    <w:rsid w:val="00CA2E80"/>
    <w:rsid w:val="00CB2474"/>
    <w:rsid w:val="00D316BA"/>
    <w:rsid w:val="00DE52AC"/>
    <w:rsid w:val="00F67625"/>
    <w:rsid w:val="00F71D11"/>
    <w:rsid w:val="00FA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6D5F"/>
  <w15:chartTrackingRefBased/>
  <w15:docId w15:val="{A26EF18A-0927-4010-8645-2EED29C0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20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20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203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20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203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20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20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20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20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20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20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203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2034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2034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2034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2034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2034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2034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20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20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20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20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20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2034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2034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2034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0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2034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2034D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7C0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8359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673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Nóra Pauliczky</dc:creator>
  <cp:keywords/>
  <dc:description/>
  <cp:lastModifiedBy>Nóra Pauliczky</cp:lastModifiedBy>
  <cp:revision>4</cp:revision>
  <dcterms:created xsi:type="dcterms:W3CDTF">2025-09-18T17:12:00Z</dcterms:created>
  <dcterms:modified xsi:type="dcterms:W3CDTF">2025-09-18T18:00:00Z</dcterms:modified>
</cp:coreProperties>
</file>